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65F" w:rsidRPr="00773DBC" w:rsidRDefault="0077065F" w:rsidP="0077065F">
      <w:pPr>
        <w:jc w:val="center"/>
        <w:rPr>
          <w:sz w:val="28"/>
          <w:szCs w:val="28"/>
        </w:rPr>
      </w:pPr>
      <w:r>
        <w:rPr>
          <w:sz w:val="28"/>
          <w:szCs w:val="28"/>
        </w:rPr>
        <w:t>МИНОБРНАУКИ РОССИИ</w:t>
      </w:r>
    </w:p>
    <w:p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065F" w:rsidRPr="00477FA3" w:rsidRDefault="0077065F" w:rsidP="0077065F">
      <w:pPr>
        <w:jc w:val="center"/>
        <w:rPr>
          <w:b/>
          <w:sz w:val="28"/>
          <w:szCs w:val="28"/>
        </w:rPr>
      </w:pPr>
      <w:r w:rsidRPr="00477FA3">
        <w:rPr>
          <w:b/>
          <w:sz w:val="28"/>
          <w:szCs w:val="28"/>
        </w:rPr>
        <w:t>«Гжельский государственный университет»</w:t>
      </w:r>
    </w:p>
    <w:p w:rsidR="0077065F" w:rsidRPr="00477FA3" w:rsidRDefault="0077065F" w:rsidP="0077065F">
      <w:pPr>
        <w:jc w:val="center"/>
        <w:rPr>
          <w:sz w:val="28"/>
          <w:szCs w:val="28"/>
        </w:rPr>
      </w:pPr>
      <w:r w:rsidRPr="00477FA3">
        <w:rPr>
          <w:sz w:val="28"/>
          <w:szCs w:val="28"/>
        </w:rPr>
        <w:t>(ГГУ)</w:t>
      </w:r>
    </w:p>
    <w:p w:rsidR="0077065F" w:rsidRPr="00773DBC" w:rsidRDefault="0077065F" w:rsidP="0077065F">
      <w:pPr>
        <w:rPr>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7445DE">
        <w:rPr>
          <w:rStyle w:val="FontStyle53"/>
          <w:b w:val="0"/>
          <w:i/>
          <w:sz w:val="28"/>
          <w:szCs w:val="28"/>
        </w:rPr>
        <w:t xml:space="preserve">декоративно-прикладного искусства и </w:t>
      </w:r>
      <w:r>
        <w:rPr>
          <w:rStyle w:val="FontStyle53"/>
          <w:b w:val="0"/>
          <w:i/>
          <w:sz w:val="28"/>
          <w:szCs w:val="28"/>
        </w:rPr>
        <w:t>дизайна</w:t>
      </w:r>
    </w:p>
    <w:p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rsidR="0077065F" w:rsidRPr="00773DBC" w:rsidRDefault="0077065F" w:rsidP="0077065F">
      <w:pPr>
        <w:tabs>
          <w:tab w:val="left" w:pos="680"/>
          <w:tab w:val="left" w:pos="851"/>
          <w:tab w:val="left" w:pos="6240"/>
        </w:tabs>
        <w:rPr>
          <w:noProof/>
          <w:sz w:val="28"/>
          <w:szCs w:val="28"/>
        </w:rPr>
      </w:pPr>
    </w:p>
    <w:p w:rsidR="0077065F" w:rsidRPr="00773DBC" w:rsidRDefault="0077065F" w:rsidP="0077065F">
      <w:pPr>
        <w:tabs>
          <w:tab w:val="left" w:pos="680"/>
          <w:tab w:val="left" w:pos="851"/>
          <w:tab w:val="left" w:pos="6240"/>
        </w:tabs>
        <w:rPr>
          <w:sz w:val="28"/>
          <w:szCs w:val="28"/>
        </w:rPr>
      </w:pPr>
    </w:p>
    <w:p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rsidR="007418F2" w:rsidRDefault="007418F2" w:rsidP="007418F2">
      <w:pPr>
        <w:pStyle w:val="Style15"/>
        <w:tabs>
          <w:tab w:val="left" w:leader="underscore" w:pos="9856"/>
        </w:tabs>
        <w:ind w:firstLine="720"/>
        <w:jc w:val="center"/>
        <w:rPr>
          <w:rStyle w:val="FontStyle53"/>
          <w:sz w:val="28"/>
          <w:szCs w:val="28"/>
        </w:rPr>
      </w:pPr>
    </w:p>
    <w:p w:rsidR="0077065F" w:rsidRDefault="00B22A02" w:rsidP="0077065F">
      <w:pPr>
        <w:pStyle w:val="Style12"/>
        <w:spacing w:line="240" w:lineRule="auto"/>
        <w:ind w:firstLine="720"/>
        <w:jc w:val="center"/>
        <w:rPr>
          <w:b/>
          <w:bCs/>
          <w:caps/>
          <w:sz w:val="28"/>
          <w:szCs w:val="28"/>
        </w:rPr>
      </w:pPr>
      <w:r>
        <w:rPr>
          <w:b/>
          <w:bCs/>
          <w:caps/>
          <w:sz w:val="28"/>
          <w:szCs w:val="28"/>
        </w:rPr>
        <w:t xml:space="preserve"> </w:t>
      </w:r>
      <w:r w:rsidR="001360D3" w:rsidRPr="002500E6">
        <w:rPr>
          <w:b/>
          <w:bCs/>
          <w:caps/>
          <w:sz w:val="28"/>
          <w:szCs w:val="28"/>
        </w:rPr>
        <w:t xml:space="preserve"> методологи</w:t>
      </w:r>
      <w:r>
        <w:rPr>
          <w:b/>
          <w:bCs/>
          <w:caps/>
          <w:sz w:val="28"/>
          <w:szCs w:val="28"/>
        </w:rPr>
        <w:t>ческие ОСНОВЫ ПРОЕКТНОЙ ДЕЯТЕЛЬНОСТИ В</w:t>
      </w:r>
      <w:r w:rsidR="001360D3" w:rsidRPr="002500E6">
        <w:rPr>
          <w:b/>
          <w:bCs/>
          <w:caps/>
          <w:sz w:val="28"/>
          <w:szCs w:val="28"/>
        </w:rPr>
        <w:t xml:space="preserve"> дизайн</w:t>
      </w:r>
      <w:r>
        <w:rPr>
          <w:b/>
          <w:bCs/>
          <w:caps/>
          <w:sz w:val="28"/>
          <w:szCs w:val="28"/>
        </w:rPr>
        <w:t>Е</w:t>
      </w:r>
    </w:p>
    <w:p w:rsidR="002500E6" w:rsidRDefault="002500E6" w:rsidP="0077065F">
      <w:pPr>
        <w:pStyle w:val="Style12"/>
        <w:spacing w:line="240" w:lineRule="auto"/>
        <w:ind w:firstLine="720"/>
        <w:jc w:val="center"/>
        <w:rPr>
          <w:b/>
          <w:bCs/>
          <w:caps/>
          <w:sz w:val="28"/>
          <w:szCs w:val="28"/>
        </w:rPr>
      </w:pPr>
    </w:p>
    <w:p w:rsidR="002500E6" w:rsidRPr="002500E6" w:rsidRDefault="00773AC9" w:rsidP="0077065F">
      <w:pPr>
        <w:pStyle w:val="Style12"/>
        <w:spacing w:line="240" w:lineRule="auto"/>
        <w:ind w:firstLine="720"/>
        <w:jc w:val="center"/>
        <w:rPr>
          <w:bCs/>
          <w:sz w:val="28"/>
          <w:szCs w:val="28"/>
        </w:rPr>
      </w:pPr>
      <w:r>
        <w:rPr>
          <w:bCs/>
          <w:sz w:val="28"/>
          <w:szCs w:val="28"/>
        </w:rPr>
        <w:t xml:space="preserve"> </w:t>
      </w:r>
    </w:p>
    <w:p w:rsidR="001360D3" w:rsidRPr="00773DBC" w:rsidRDefault="001360D3" w:rsidP="0077065F">
      <w:pPr>
        <w:pStyle w:val="Style12"/>
        <w:spacing w:line="240" w:lineRule="auto"/>
        <w:ind w:firstLine="720"/>
        <w:jc w:val="center"/>
        <w:rPr>
          <w:rStyle w:val="FontStyle60"/>
          <w:sz w:val="28"/>
          <w:szCs w:val="28"/>
          <w:vertAlign w:val="superscript"/>
        </w:rPr>
      </w:pPr>
    </w:p>
    <w:p w:rsidR="0077065F" w:rsidRDefault="0077065F" w:rsidP="0077065F">
      <w:pPr>
        <w:pStyle w:val="Style15"/>
        <w:tabs>
          <w:tab w:val="left" w:leader="underscore" w:pos="9768"/>
        </w:tabs>
        <w:jc w:val="center"/>
        <w:rPr>
          <w:rStyle w:val="FontStyle53"/>
          <w:sz w:val="28"/>
          <w:szCs w:val="28"/>
        </w:rPr>
      </w:pPr>
    </w:p>
    <w:tbl>
      <w:tblPr>
        <w:tblW w:w="9889" w:type="dxa"/>
        <w:tblLook w:val="04A0" w:firstRow="1" w:lastRow="0" w:firstColumn="1" w:lastColumn="0" w:noHBand="0" w:noVBand="1"/>
      </w:tblPr>
      <w:tblGrid>
        <w:gridCol w:w="3646"/>
        <w:gridCol w:w="6243"/>
      </w:tblGrid>
      <w:tr w:rsidR="00220C6E" w:rsidRPr="0023741C" w:rsidTr="00ED41F8">
        <w:trPr>
          <w:trHeight w:val="409"/>
        </w:trPr>
        <w:tc>
          <w:tcPr>
            <w:tcW w:w="3646" w:type="dxa"/>
            <w:shd w:val="clear" w:color="auto" w:fill="auto"/>
          </w:tcPr>
          <w:p w:rsidR="00220C6E" w:rsidRPr="00220C6E" w:rsidRDefault="00220C6E" w:rsidP="00ED41F8">
            <w:pPr>
              <w:pStyle w:val="Style15"/>
              <w:tabs>
                <w:tab w:val="left" w:leader="underscore" w:pos="9524"/>
              </w:tabs>
              <w:jc w:val="left"/>
              <w:rPr>
                <w:rStyle w:val="FontStyle53"/>
                <w:b w:val="0"/>
                <w:sz w:val="28"/>
                <w:szCs w:val="28"/>
              </w:rPr>
            </w:pPr>
            <w:r w:rsidRPr="00220C6E">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220C6E" w:rsidRPr="0023741C" w:rsidRDefault="00220C6E" w:rsidP="00ED41F8">
            <w:pPr>
              <w:rPr>
                <w:rStyle w:val="FontStyle53"/>
                <w:b w:val="0"/>
                <w:bCs w:val="0"/>
                <w:sz w:val="28"/>
                <w:szCs w:val="28"/>
              </w:rPr>
            </w:pPr>
            <w:r w:rsidRPr="0023741C">
              <w:rPr>
                <w:sz w:val="28"/>
                <w:szCs w:val="28"/>
              </w:rPr>
              <w:t>54.04.01 Дизайн</w:t>
            </w:r>
          </w:p>
        </w:tc>
      </w:tr>
      <w:tr w:rsidR="00220C6E" w:rsidRPr="0023741C" w:rsidTr="00ED41F8">
        <w:trPr>
          <w:trHeight w:val="402"/>
        </w:trPr>
        <w:tc>
          <w:tcPr>
            <w:tcW w:w="3646" w:type="dxa"/>
            <w:shd w:val="clear" w:color="auto" w:fill="auto"/>
          </w:tcPr>
          <w:p w:rsidR="00220C6E" w:rsidRPr="00220C6E" w:rsidRDefault="00220C6E" w:rsidP="00ED41F8">
            <w:pPr>
              <w:pStyle w:val="Style15"/>
              <w:tabs>
                <w:tab w:val="left" w:leader="underscore" w:pos="9768"/>
              </w:tabs>
              <w:ind w:right="-5211"/>
              <w:jc w:val="left"/>
              <w:rPr>
                <w:rStyle w:val="FontStyle53"/>
                <w:b w:val="0"/>
                <w:i/>
                <w:sz w:val="28"/>
                <w:szCs w:val="28"/>
              </w:rPr>
            </w:pPr>
          </w:p>
          <w:p w:rsidR="00220C6E" w:rsidRPr="00220C6E" w:rsidRDefault="00220C6E" w:rsidP="00ED41F8">
            <w:pPr>
              <w:pStyle w:val="Style15"/>
              <w:tabs>
                <w:tab w:val="left" w:leader="underscore" w:pos="9768"/>
              </w:tabs>
              <w:ind w:right="-5211"/>
              <w:jc w:val="left"/>
              <w:rPr>
                <w:rStyle w:val="FontStyle53"/>
                <w:b w:val="0"/>
                <w:sz w:val="28"/>
                <w:szCs w:val="28"/>
              </w:rPr>
            </w:pPr>
            <w:r w:rsidRPr="00220C6E">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20C6E" w:rsidRPr="0023741C" w:rsidRDefault="00220C6E" w:rsidP="00ED41F8">
            <w:pPr>
              <w:jc w:val="both"/>
              <w:rPr>
                <w:sz w:val="28"/>
                <w:szCs w:val="28"/>
              </w:rPr>
            </w:pPr>
          </w:p>
          <w:p w:rsidR="00220C6E" w:rsidRPr="0023741C" w:rsidRDefault="00220C6E" w:rsidP="00ED41F8">
            <w:pPr>
              <w:jc w:val="both"/>
              <w:rPr>
                <w:rStyle w:val="FontStyle53"/>
                <w:b w:val="0"/>
                <w:bCs w:val="0"/>
                <w:sz w:val="28"/>
                <w:szCs w:val="28"/>
              </w:rPr>
            </w:pPr>
            <w:r w:rsidRPr="0023741C">
              <w:rPr>
                <w:sz w:val="28"/>
                <w:szCs w:val="28"/>
              </w:rPr>
              <w:t>Дизайн предметно-пространственной среды</w:t>
            </w:r>
          </w:p>
        </w:tc>
      </w:tr>
      <w:tr w:rsidR="00220C6E" w:rsidRPr="0023741C" w:rsidTr="00ED41F8">
        <w:tc>
          <w:tcPr>
            <w:tcW w:w="3646" w:type="dxa"/>
            <w:shd w:val="clear" w:color="auto" w:fill="auto"/>
          </w:tcPr>
          <w:p w:rsidR="00220C6E" w:rsidRPr="00220C6E" w:rsidRDefault="00220C6E" w:rsidP="00ED41F8">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220C6E" w:rsidRPr="0023741C" w:rsidRDefault="00220C6E" w:rsidP="00ED41F8">
            <w:pPr>
              <w:pStyle w:val="Style15"/>
              <w:tabs>
                <w:tab w:val="left" w:leader="underscore" w:pos="9768"/>
              </w:tabs>
              <w:jc w:val="center"/>
              <w:rPr>
                <w:rStyle w:val="FontStyle53"/>
                <w:b w:val="0"/>
                <w:sz w:val="28"/>
                <w:szCs w:val="28"/>
              </w:rPr>
            </w:pPr>
          </w:p>
        </w:tc>
      </w:tr>
      <w:tr w:rsidR="00220C6E" w:rsidRPr="0023741C" w:rsidTr="00ED41F8">
        <w:tc>
          <w:tcPr>
            <w:tcW w:w="3646" w:type="dxa"/>
            <w:shd w:val="clear" w:color="auto" w:fill="auto"/>
          </w:tcPr>
          <w:p w:rsidR="00220C6E" w:rsidRPr="00220C6E" w:rsidRDefault="00220C6E" w:rsidP="00ED41F8">
            <w:pPr>
              <w:pStyle w:val="Style15"/>
              <w:tabs>
                <w:tab w:val="left" w:leader="underscore" w:pos="9768"/>
              </w:tabs>
              <w:jc w:val="left"/>
              <w:rPr>
                <w:rStyle w:val="FontStyle53"/>
                <w:b w:val="0"/>
                <w:i/>
                <w:sz w:val="28"/>
                <w:szCs w:val="28"/>
              </w:rPr>
            </w:pPr>
          </w:p>
          <w:p w:rsidR="00220C6E" w:rsidRPr="00220C6E" w:rsidRDefault="00220C6E" w:rsidP="00ED41F8">
            <w:pPr>
              <w:pStyle w:val="Style15"/>
              <w:tabs>
                <w:tab w:val="left" w:leader="underscore" w:pos="9768"/>
              </w:tabs>
              <w:jc w:val="left"/>
              <w:rPr>
                <w:rStyle w:val="FontStyle53"/>
                <w:b w:val="0"/>
                <w:sz w:val="28"/>
                <w:szCs w:val="28"/>
              </w:rPr>
            </w:pPr>
            <w:r w:rsidRPr="00220C6E">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220C6E" w:rsidRPr="0023741C" w:rsidRDefault="00220C6E" w:rsidP="00ED41F8">
            <w:pPr>
              <w:rPr>
                <w:sz w:val="28"/>
                <w:szCs w:val="28"/>
              </w:rPr>
            </w:pPr>
          </w:p>
          <w:p w:rsidR="00220C6E" w:rsidRPr="0023741C" w:rsidRDefault="00220C6E" w:rsidP="00ED41F8">
            <w:pPr>
              <w:rPr>
                <w:sz w:val="28"/>
                <w:szCs w:val="28"/>
              </w:rPr>
            </w:pPr>
            <w:r w:rsidRPr="0023741C">
              <w:rPr>
                <w:sz w:val="28"/>
                <w:szCs w:val="28"/>
              </w:rPr>
              <w:t>магистр</w:t>
            </w:r>
          </w:p>
        </w:tc>
      </w:tr>
    </w:tbl>
    <w:p w:rsidR="00220C6E" w:rsidRPr="00773DBC" w:rsidRDefault="00220C6E"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Default="0077065F" w:rsidP="0077065F">
      <w:pPr>
        <w:pStyle w:val="Style15"/>
        <w:tabs>
          <w:tab w:val="left" w:leader="underscore" w:pos="9768"/>
        </w:tabs>
        <w:jc w:val="center"/>
        <w:rPr>
          <w:rStyle w:val="FontStyle53"/>
          <w:sz w:val="28"/>
          <w:szCs w:val="28"/>
        </w:rPr>
      </w:pPr>
    </w:p>
    <w:p w:rsidR="00220C6E" w:rsidRDefault="00220C6E" w:rsidP="0077065F">
      <w:pPr>
        <w:pStyle w:val="Style15"/>
        <w:tabs>
          <w:tab w:val="left" w:leader="underscore" w:pos="9768"/>
        </w:tabs>
        <w:jc w:val="center"/>
        <w:rPr>
          <w:rStyle w:val="FontStyle53"/>
          <w:sz w:val="28"/>
          <w:szCs w:val="28"/>
        </w:rPr>
      </w:pPr>
    </w:p>
    <w:p w:rsidR="00220C6E" w:rsidRDefault="00220C6E" w:rsidP="0077065F">
      <w:pPr>
        <w:pStyle w:val="Style15"/>
        <w:tabs>
          <w:tab w:val="left" w:leader="underscore" w:pos="9768"/>
        </w:tabs>
        <w:jc w:val="center"/>
        <w:rPr>
          <w:rStyle w:val="FontStyle53"/>
          <w:sz w:val="28"/>
          <w:szCs w:val="28"/>
        </w:rPr>
      </w:pPr>
    </w:p>
    <w:p w:rsidR="00220C6E" w:rsidRPr="00773DBC" w:rsidRDefault="00220C6E"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220C6E" w:rsidP="001360D3">
      <w:pPr>
        <w:pStyle w:val="Style15"/>
        <w:tabs>
          <w:tab w:val="left" w:leader="underscore" w:pos="9768"/>
        </w:tabs>
        <w:jc w:val="center"/>
        <w:rPr>
          <w:rStyle w:val="FontStyle53"/>
          <w:b w:val="0"/>
          <w:sz w:val="28"/>
          <w:szCs w:val="28"/>
        </w:rPr>
      </w:pPr>
      <w:r>
        <w:rPr>
          <w:rStyle w:val="FontStyle53"/>
          <w:b w:val="0"/>
          <w:sz w:val="28"/>
          <w:szCs w:val="28"/>
        </w:rPr>
        <w:t>п</w:t>
      </w:r>
      <w:r w:rsidR="0077065F" w:rsidRPr="00773DBC">
        <w:rPr>
          <w:rStyle w:val="FontStyle53"/>
          <w:b w:val="0"/>
          <w:sz w:val="28"/>
          <w:szCs w:val="28"/>
        </w:rPr>
        <w:t>ос. Электроизолятор</w:t>
      </w:r>
    </w:p>
    <w:p w:rsidR="00646C57" w:rsidRDefault="00646C57">
      <w:pPr>
        <w:widowControl/>
        <w:autoSpaceDE/>
        <w:autoSpaceDN/>
        <w:adjustRightInd/>
        <w:spacing w:after="200" w:line="276" w:lineRule="auto"/>
      </w:pPr>
      <w:r>
        <w:br w:type="page"/>
      </w:r>
    </w:p>
    <w:p w:rsidR="001360D3" w:rsidRPr="0089512B" w:rsidRDefault="0077065F" w:rsidP="00220C6E">
      <w:pPr>
        <w:pStyle w:val="Style12"/>
        <w:spacing w:line="240" w:lineRule="auto"/>
        <w:ind w:firstLine="720"/>
        <w:jc w:val="both"/>
      </w:pPr>
      <w:r w:rsidRPr="0089512B">
        <w:lastRenderedPageBreak/>
        <w:t>Рабочая программа дисциплины «</w:t>
      </w:r>
      <w:r w:rsidR="00B22A02" w:rsidRPr="0089512B">
        <w:rPr>
          <w:bCs/>
          <w:caps/>
        </w:rPr>
        <w:t xml:space="preserve">методологические ОСНОВЫ ПРОЕКТНОЙ ДЕЯТЕЛЬНОСТИ В </w:t>
      </w:r>
      <w:proofErr w:type="gramStart"/>
      <w:r w:rsidR="00B22A02" w:rsidRPr="0089512B">
        <w:rPr>
          <w:bCs/>
          <w:caps/>
        </w:rPr>
        <w:t xml:space="preserve">дизайнЕ» </w:t>
      </w:r>
      <w:r w:rsidRPr="0089512B">
        <w:t xml:space="preserve"> составлена</w:t>
      </w:r>
      <w:proofErr w:type="gramEnd"/>
      <w:r w:rsidRPr="0089512B">
        <w:t xml:space="preserve"> в соответствии с требованиями федерального государственного образовательного стандарта высшего образования по направлению </w:t>
      </w:r>
      <w:r w:rsidR="00D941B0" w:rsidRPr="0089512B">
        <w:rPr>
          <w:color w:val="000000"/>
        </w:rPr>
        <w:t>54.04.01 «Дизайн</w:t>
      </w:r>
      <w:r w:rsidRPr="0089512B">
        <w:t>».</w:t>
      </w:r>
    </w:p>
    <w:p w:rsidR="001360D3" w:rsidRPr="0089512B" w:rsidRDefault="0077065F" w:rsidP="00220C6E">
      <w:pPr>
        <w:pStyle w:val="Style12"/>
        <w:spacing w:line="240" w:lineRule="auto"/>
        <w:ind w:firstLine="720"/>
        <w:jc w:val="both"/>
        <w:rPr>
          <w:bCs/>
          <w:caps/>
        </w:rPr>
      </w:pPr>
      <w:r w:rsidRPr="0089512B">
        <w:t>Дисциплина относится к</w:t>
      </w:r>
      <w:r w:rsidR="001360D3" w:rsidRPr="0089512B">
        <w:t xml:space="preserve"> части базовых дисциплин </w:t>
      </w:r>
      <w:r w:rsidR="00773AC9" w:rsidRPr="0089512B">
        <w:t>обязательной</w:t>
      </w:r>
      <w:r w:rsidR="001360D3" w:rsidRPr="0089512B">
        <w:t>.</w:t>
      </w:r>
    </w:p>
    <w:p w:rsidR="006C17E6" w:rsidRPr="0089512B" w:rsidRDefault="006C17E6" w:rsidP="00220C6E">
      <w:pPr>
        <w:widowControl/>
        <w:shd w:val="clear" w:color="auto" w:fill="FFFFFF"/>
        <w:autoSpaceDE/>
        <w:autoSpaceDN/>
        <w:adjustRightInd/>
        <w:ind w:firstLine="374"/>
        <w:jc w:val="both"/>
        <w:outlineLvl w:val="0"/>
        <w:rPr>
          <w:bCs/>
          <w:color w:val="22272F"/>
          <w:kern w:val="36"/>
        </w:rPr>
      </w:pPr>
      <w:r w:rsidRPr="0089512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512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512B">
          <w:rPr>
            <w:bCs/>
            <w:color w:val="22272F"/>
            <w:kern w:val="36"/>
          </w:rPr>
          <w:t>2014 г</w:t>
        </w:r>
      </w:smartTag>
      <w:r w:rsidRPr="0089512B">
        <w:rPr>
          <w:bCs/>
          <w:color w:val="22272F"/>
          <w:kern w:val="36"/>
        </w:rPr>
        <w:t>. N АК-44/05вн).</w:t>
      </w:r>
    </w:p>
    <w:p w:rsidR="006C17E6" w:rsidRPr="0089512B" w:rsidRDefault="006C17E6" w:rsidP="00220C6E">
      <w:pPr>
        <w:widowControl/>
        <w:shd w:val="clear" w:color="auto" w:fill="FFFFFF"/>
        <w:autoSpaceDE/>
        <w:autoSpaceDN/>
        <w:adjustRightInd/>
        <w:ind w:firstLine="374"/>
        <w:jc w:val="both"/>
        <w:outlineLvl w:val="0"/>
        <w:rPr>
          <w:bCs/>
          <w:kern w:val="36"/>
        </w:rPr>
      </w:pPr>
      <w:r w:rsidRPr="0089512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6C57" w:rsidRDefault="00646C57">
      <w:pPr>
        <w:widowControl/>
        <w:autoSpaceDE/>
        <w:autoSpaceDN/>
        <w:adjustRightInd/>
        <w:spacing w:after="200" w:line="276" w:lineRule="auto"/>
        <w:rPr>
          <w:b/>
          <w:i/>
        </w:rPr>
      </w:pPr>
      <w:r>
        <w:rPr>
          <w:b/>
          <w:i/>
        </w:rPr>
        <w:br w:type="page"/>
      </w:r>
    </w:p>
    <w:p w:rsidR="0077065F" w:rsidRPr="00384483" w:rsidRDefault="0077065F" w:rsidP="0077065F">
      <w:pPr>
        <w:pStyle w:val="a9"/>
        <w:numPr>
          <w:ilvl w:val="0"/>
          <w:numId w:val="1"/>
        </w:numPr>
        <w:tabs>
          <w:tab w:val="left" w:pos="6131"/>
        </w:tabs>
        <w:jc w:val="both"/>
        <w:rPr>
          <w:b/>
          <w:i/>
        </w:rPr>
      </w:pPr>
      <w:r w:rsidRPr="00384483">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7065F" w:rsidRPr="00384483" w:rsidRDefault="0077065F" w:rsidP="0077065F">
      <w:pPr>
        <w:pStyle w:val="a9"/>
        <w:jc w:val="both"/>
      </w:pPr>
    </w:p>
    <w:tbl>
      <w:tblPr>
        <w:tblStyle w:val="a8"/>
        <w:tblW w:w="9924" w:type="dxa"/>
        <w:tblInd w:w="360" w:type="dxa"/>
        <w:tblLayout w:type="fixed"/>
        <w:tblLook w:val="04A0" w:firstRow="1" w:lastRow="0" w:firstColumn="1" w:lastColumn="0" w:noHBand="0" w:noVBand="1"/>
      </w:tblPr>
      <w:tblGrid>
        <w:gridCol w:w="3037"/>
        <w:gridCol w:w="3260"/>
        <w:gridCol w:w="3627"/>
      </w:tblGrid>
      <w:tr w:rsidR="0077065F" w:rsidRPr="0022595C" w:rsidTr="001D23B4">
        <w:tc>
          <w:tcPr>
            <w:tcW w:w="3037" w:type="dxa"/>
          </w:tcPr>
          <w:p w:rsidR="0077065F" w:rsidRPr="001D23B4" w:rsidRDefault="0077065F" w:rsidP="00E13DB5">
            <w:pPr>
              <w:jc w:val="center"/>
              <w:rPr>
                <w:b/>
              </w:rPr>
            </w:pPr>
            <w:r w:rsidRPr="001D23B4">
              <w:rPr>
                <w:b/>
              </w:rPr>
              <w:t>Компетенция</w:t>
            </w:r>
          </w:p>
        </w:tc>
        <w:tc>
          <w:tcPr>
            <w:tcW w:w="3260" w:type="dxa"/>
          </w:tcPr>
          <w:p w:rsidR="0077065F" w:rsidRPr="0022595C" w:rsidRDefault="001D23B4" w:rsidP="00E13DB5">
            <w:pPr>
              <w:jc w:val="both"/>
            </w:pPr>
            <w:r w:rsidRPr="00A44AD9">
              <w:rPr>
                <w:b/>
              </w:rPr>
              <w:t>Индикаторы достижения компетенций</w:t>
            </w:r>
          </w:p>
        </w:tc>
        <w:tc>
          <w:tcPr>
            <w:tcW w:w="3627" w:type="dxa"/>
          </w:tcPr>
          <w:p w:rsidR="0077065F" w:rsidRPr="001D23B4" w:rsidRDefault="0077065F" w:rsidP="00E13DB5">
            <w:pPr>
              <w:jc w:val="both"/>
              <w:rPr>
                <w:b/>
              </w:rPr>
            </w:pPr>
            <w:r w:rsidRPr="0089512B">
              <w:rPr>
                <w:b/>
              </w:rPr>
              <w:t>Планируемые результаты обучения по дисциплине</w:t>
            </w:r>
          </w:p>
        </w:tc>
      </w:tr>
      <w:tr w:rsidR="00ED2C11" w:rsidRPr="0022595C" w:rsidTr="001D23B4">
        <w:tc>
          <w:tcPr>
            <w:tcW w:w="3037" w:type="dxa"/>
          </w:tcPr>
          <w:p w:rsidR="00ED2C11" w:rsidRPr="00ED2C11" w:rsidRDefault="00ED2C11" w:rsidP="00ED2C11">
            <w:pPr>
              <w:jc w:val="both"/>
              <w:rPr>
                <w:highlight w:val="yellow"/>
              </w:rPr>
            </w:pPr>
            <w:r w:rsidRPr="00AE05AD">
              <w:t>ОПК-З. Способен разрабатывать концептуальную проектную идею; синтезировать набор возможных решений и научно обосновать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среда, полиграфия, товары народного потребления); выдвигать и реализовывать креативные идеи</w:t>
            </w:r>
            <w:r w:rsidRPr="00ED2C11">
              <w:t xml:space="preserve"> </w:t>
            </w:r>
          </w:p>
        </w:tc>
        <w:tc>
          <w:tcPr>
            <w:tcW w:w="3260" w:type="dxa"/>
          </w:tcPr>
          <w:p w:rsidR="00ED2C11" w:rsidRPr="00AE05AD" w:rsidRDefault="00ED2C11" w:rsidP="00ED2C11">
            <w:r w:rsidRPr="00AE05AD">
              <w:t>ОПК-3.1</w:t>
            </w:r>
          </w:p>
          <w:p w:rsidR="00ED2C11" w:rsidRPr="00ED6905" w:rsidRDefault="00ED2C11" w:rsidP="00ED2C11">
            <w:r w:rsidRPr="00AE05AD">
              <w:t>Знает</w:t>
            </w:r>
            <w:r w:rsidRPr="00ED6905">
              <w:t>:</w:t>
            </w:r>
          </w:p>
          <w:p w:rsidR="00ED2C11" w:rsidRPr="00831D46" w:rsidRDefault="00ED2C11" w:rsidP="00ED2C11">
            <w:r w:rsidRPr="009B6860">
              <w:t>-</w:t>
            </w:r>
            <w:r>
              <w:t>методологию проведения проектных работ по специализации дизайн</w:t>
            </w:r>
            <w:r w:rsidRPr="00831D46">
              <w:t xml:space="preserve"> </w:t>
            </w:r>
            <w:r>
              <w:t>предметно-пространственной среды</w:t>
            </w:r>
            <w:r w:rsidRPr="00831D46">
              <w:t>;</w:t>
            </w:r>
          </w:p>
          <w:p w:rsidR="00ED2C11" w:rsidRDefault="00ED2C11" w:rsidP="00ED2C11">
            <w:r>
              <w:t>- методы концептуального дизайн –проектирования</w:t>
            </w:r>
            <w:r w:rsidRPr="00ED6905">
              <w:t>;</w:t>
            </w:r>
            <w:r>
              <w:t xml:space="preserve"> </w:t>
            </w:r>
          </w:p>
          <w:p w:rsidR="00ED2C11" w:rsidRDefault="00ED2C11" w:rsidP="00ED2C11">
            <w:r>
              <w:t xml:space="preserve">- </w:t>
            </w:r>
            <w:proofErr w:type="gramStart"/>
            <w:r>
              <w:t>требования</w:t>
            </w:r>
            <w:proofErr w:type="gramEnd"/>
            <w:r>
              <w:t xml:space="preserve"> предъявляемые к эстетическим показателям качества, композиционным исполнениям и эргономическим требованиям</w:t>
            </w:r>
            <w:r w:rsidRPr="00ED6905">
              <w:t>;</w:t>
            </w:r>
          </w:p>
          <w:p w:rsidR="00ED2C11" w:rsidRDefault="00ED2C11" w:rsidP="00ED2C11">
            <w:r>
              <w:t>- новейшие достижения технологий и инноваций</w:t>
            </w:r>
          </w:p>
          <w:p w:rsidR="00ED2C11" w:rsidRDefault="00ED2C11" w:rsidP="00ED2C11">
            <w:r>
              <w:t xml:space="preserve">  для реализации </w:t>
            </w:r>
            <w:r w:rsidRPr="00686CDE">
              <w:t>дизайна – проекта;</w:t>
            </w:r>
            <w:r>
              <w:t xml:space="preserve"> </w:t>
            </w:r>
          </w:p>
          <w:p w:rsidR="00ED2C11" w:rsidRPr="00ED6905" w:rsidRDefault="00ED2C11" w:rsidP="00ED2C11">
            <w:r>
              <w:t>- основные виды современных строительных и декоративных материалов для создания предметно-пространственной среды удовлетворяющих утилитарные и эстетические и комфортные потребности человека</w:t>
            </w:r>
            <w:r w:rsidRPr="00ED6905">
              <w:t>;</w:t>
            </w:r>
          </w:p>
          <w:p w:rsidR="00ED2C11" w:rsidRDefault="00ED2C11" w:rsidP="00ED2C11">
            <w:r>
              <w:t>-  основы дизайн - менеджмента и маркетинга.</w:t>
            </w:r>
          </w:p>
          <w:p w:rsidR="00ED2C11" w:rsidRPr="007779C1" w:rsidRDefault="00ED2C11" w:rsidP="00ED2C11"/>
          <w:p w:rsidR="00ED2C11" w:rsidRDefault="00ED2C11" w:rsidP="00ED2C11">
            <w:r w:rsidRPr="007779C1">
              <w:t xml:space="preserve">ОПК-3.2 </w:t>
            </w:r>
          </w:p>
          <w:p w:rsidR="00ED2C11" w:rsidRDefault="00ED2C11" w:rsidP="00ED2C11">
            <w:r w:rsidRPr="00AE05AD">
              <w:t>Умеет</w:t>
            </w:r>
            <w:r w:rsidRPr="00ED6905">
              <w:t>:</w:t>
            </w:r>
            <w:r w:rsidRPr="00AE05AD">
              <w:t xml:space="preserve"> </w:t>
            </w:r>
          </w:p>
          <w:p w:rsidR="00ED2C11" w:rsidRPr="00ED6905" w:rsidRDefault="00ED2C11" w:rsidP="00ED2C11">
            <w:r>
              <w:t>- использовать в работе над проектом особенности материалов с учетом формообразующих, конструкционных и декоративных свойств</w:t>
            </w:r>
            <w:r w:rsidRPr="00ED6905">
              <w:t>;</w:t>
            </w:r>
          </w:p>
          <w:p w:rsidR="00ED2C11" w:rsidRPr="00686CDE" w:rsidRDefault="00ED2C11" w:rsidP="00ED2C11">
            <w:r>
              <w:t>- научно обосновывать свои творческие идеи при проектировании дизайн-продукции предметно-пространственной среды</w:t>
            </w:r>
            <w:r w:rsidRPr="00686CDE">
              <w:t>;</w:t>
            </w:r>
          </w:p>
          <w:p w:rsidR="00ED2C11" w:rsidRPr="00686CDE" w:rsidRDefault="00ED2C11" w:rsidP="00ED2C11">
            <w:r>
              <w:t>-выдвигать и реализовывать креативные идеи при разработке дизайна в соответствии со специализацией</w:t>
            </w:r>
            <w:r w:rsidRPr="00686CDE">
              <w:t>;</w:t>
            </w:r>
          </w:p>
          <w:p w:rsidR="00ED2C11" w:rsidRPr="007779C1" w:rsidRDefault="00ED2C11" w:rsidP="00ED2C11">
            <w:r w:rsidRPr="007779C1">
              <w:t xml:space="preserve">- моделировать, конструировать </w:t>
            </w:r>
            <w:r>
              <w:t xml:space="preserve">объекты среды </w:t>
            </w:r>
            <w:r w:rsidRPr="007779C1">
              <w:t xml:space="preserve">в области </w:t>
            </w:r>
            <w:r>
              <w:t>средового дизайна.</w:t>
            </w:r>
          </w:p>
          <w:p w:rsidR="00ED2C11" w:rsidRDefault="00ED2C11" w:rsidP="00ED2C11"/>
          <w:p w:rsidR="00ED2C11" w:rsidRDefault="00ED2C11" w:rsidP="00ED2C11">
            <w:r w:rsidRPr="007779C1">
              <w:t>ОПК-3.3</w:t>
            </w:r>
          </w:p>
          <w:p w:rsidR="00ED2C11" w:rsidRDefault="00ED2C11" w:rsidP="00ED2C11">
            <w:r w:rsidRPr="007779C1">
              <w:t>Владеет:</w:t>
            </w:r>
          </w:p>
          <w:p w:rsidR="00ED2C11" w:rsidRPr="007779C1" w:rsidRDefault="00ED2C11" w:rsidP="00ED2C11">
            <w:r>
              <w:t xml:space="preserve">- </w:t>
            </w:r>
            <w:proofErr w:type="spellStart"/>
            <w:r>
              <w:t>скетчинг</w:t>
            </w:r>
            <w:proofErr w:type="spellEnd"/>
            <w:r>
              <w:t xml:space="preserve"> графикой для выполнения концептуального решения авторских проектов дизайна среды</w:t>
            </w:r>
            <w:r w:rsidRPr="00C4682D">
              <w:t>;</w:t>
            </w:r>
          </w:p>
          <w:p w:rsidR="00ED2C11" w:rsidRPr="00FA0437" w:rsidRDefault="00ED2C11" w:rsidP="00ED2C11">
            <w:r w:rsidRPr="007779C1">
              <w:t xml:space="preserve">- </w:t>
            </w:r>
            <w:r>
              <w:t>базовыми графическими</w:t>
            </w:r>
            <w:r w:rsidRPr="007779C1">
              <w:t xml:space="preserve"> </w:t>
            </w:r>
            <w:r>
              <w:t xml:space="preserve">редакторами </w:t>
            </w:r>
            <w:r w:rsidRPr="007779C1">
              <w:t xml:space="preserve">разработки </w:t>
            </w:r>
            <w:r>
              <w:t>векторной и растровой графики</w:t>
            </w:r>
            <w:r w:rsidRPr="00FA0437">
              <w:t>;</w:t>
            </w:r>
          </w:p>
          <w:p w:rsidR="00ED2C11" w:rsidRDefault="00ED2C11" w:rsidP="00ED2C11">
            <w:r w:rsidRPr="007779C1">
              <w:t xml:space="preserve">- методами </w:t>
            </w:r>
            <w:r w:rsidRPr="0037289E">
              <w:t>3</w:t>
            </w:r>
            <w:r>
              <w:rPr>
                <w:lang w:val="en-US"/>
              </w:rPr>
              <w:t>D</w:t>
            </w:r>
            <w:r w:rsidRPr="0037289E">
              <w:t xml:space="preserve"> </w:t>
            </w:r>
            <w:r>
              <w:t>моделирования объектов предметно-пространственной среды</w:t>
            </w:r>
            <w:r w:rsidRPr="0037289E">
              <w:t xml:space="preserve"> </w:t>
            </w:r>
            <w:r>
              <w:t xml:space="preserve">и </w:t>
            </w:r>
            <w:r w:rsidRPr="0037289E">
              <w:t>ландшафтного оформления;</w:t>
            </w:r>
          </w:p>
          <w:p w:rsidR="00ED2C11" w:rsidRPr="007779C1" w:rsidRDefault="00ED2C11" w:rsidP="00ED2C11">
            <w:r w:rsidRPr="00FA0437">
              <w:t xml:space="preserve"> </w:t>
            </w:r>
            <w:r w:rsidRPr="0037289E">
              <w:t>-</w:t>
            </w:r>
            <w:r w:rsidRPr="007779C1">
              <w:t xml:space="preserve"> </w:t>
            </w:r>
            <w:r>
              <w:t>объемно-пространственного исполнения интерьера, экстерьера объекта и функционального оборудования</w:t>
            </w:r>
            <w:r w:rsidRPr="007779C1">
              <w:t>;</w:t>
            </w:r>
          </w:p>
          <w:p w:rsidR="00ED2C11" w:rsidRPr="007779C1" w:rsidRDefault="00ED2C11" w:rsidP="00ED2C11">
            <w:r w:rsidRPr="007779C1">
              <w:t xml:space="preserve">- навыками </w:t>
            </w:r>
            <w:r>
              <w:t>выдвигать и реализовывать креативные идеи</w:t>
            </w:r>
            <w:r w:rsidRPr="007779C1">
              <w:t xml:space="preserve"> проектного образа;</w:t>
            </w:r>
          </w:p>
          <w:p w:rsidR="00ED2C11" w:rsidRPr="00ED2C11" w:rsidRDefault="00ED2C11" w:rsidP="00ED2C11">
            <w:pPr>
              <w:jc w:val="both"/>
              <w:rPr>
                <w:highlight w:val="yellow"/>
              </w:rPr>
            </w:pPr>
            <w:r w:rsidRPr="007779C1">
              <w:t>- навыками выполнения проекта в материале</w:t>
            </w:r>
            <w:r>
              <w:t>.</w:t>
            </w:r>
          </w:p>
        </w:tc>
        <w:tc>
          <w:tcPr>
            <w:tcW w:w="3627" w:type="dxa"/>
          </w:tcPr>
          <w:p w:rsidR="007E51A2" w:rsidRPr="007E51A2" w:rsidRDefault="007E51A2" w:rsidP="007E51A2">
            <w:pPr>
              <w:widowControl/>
              <w:rPr>
                <w:rFonts w:eastAsiaTheme="minorHAnsi"/>
                <w:lang w:eastAsia="en-US"/>
              </w:rPr>
            </w:pPr>
            <w:r w:rsidRPr="007E51A2">
              <w:rPr>
                <w:rFonts w:eastAsiaTheme="minorHAnsi"/>
                <w:lang w:eastAsia="en-US"/>
              </w:rPr>
              <w:t>Знать:</w:t>
            </w:r>
          </w:p>
          <w:p w:rsidR="007E51A2" w:rsidRPr="007E51A2" w:rsidRDefault="007E51A2" w:rsidP="007E51A2">
            <w:pPr>
              <w:widowControl/>
              <w:rPr>
                <w:rFonts w:eastAsiaTheme="minorHAnsi"/>
                <w:lang w:eastAsia="en-US"/>
              </w:rPr>
            </w:pPr>
            <w:r w:rsidRPr="007E51A2">
              <w:rPr>
                <w:rFonts w:eastAsiaTheme="minorHAnsi"/>
                <w:lang w:eastAsia="en-US"/>
              </w:rPr>
              <w:t>- основы теории и методологии</w:t>
            </w:r>
          </w:p>
          <w:p w:rsidR="007E51A2" w:rsidRPr="007E51A2" w:rsidRDefault="007E51A2" w:rsidP="007E51A2">
            <w:pPr>
              <w:widowControl/>
              <w:rPr>
                <w:rFonts w:eastAsiaTheme="minorHAnsi"/>
                <w:lang w:eastAsia="en-US"/>
              </w:rPr>
            </w:pPr>
            <w:r w:rsidRPr="007E51A2">
              <w:rPr>
                <w:rFonts w:eastAsiaTheme="minorHAnsi"/>
                <w:lang w:eastAsia="en-US"/>
              </w:rPr>
              <w:t>проектирования;</w:t>
            </w:r>
          </w:p>
          <w:p w:rsidR="007E51A2" w:rsidRPr="007E51A2" w:rsidRDefault="007E51A2" w:rsidP="007E51A2">
            <w:pPr>
              <w:widowControl/>
              <w:rPr>
                <w:rFonts w:eastAsiaTheme="minorHAnsi"/>
                <w:lang w:eastAsia="en-US"/>
              </w:rPr>
            </w:pPr>
            <w:r w:rsidRPr="007E51A2">
              <w:rPr>
                <w:rFonts w:eastAsiaTheme="minorHAnsi"/>
                <w:lang w:eastAsia="en-US"/>
              </w:rPr>
              <w:t>- типологию композиционных</w:t>
            </w:r>
          </w:p>
          <w:p w:rsidR="007E51A2" w:rsidRPr="007E51A2" w:rsidRDefault="007E51A2" w:rsidP="007E51A2">
            <w:pPr>
              <w:widowControl/>
              <w:rPr>
                <w:rFonts w:eastAsiaTheme="minorHAnsi"/>
                <w:lang w:eastAsia="en-US"/>
              </w:rPr>
            </w:pPr>
            <w:r w:rsidRPr="007E51A2">
              <w:rPr>
                <w:rFonts w:eastAsiaTheme="minorHAnsi"/>
                <w:lang w:eastAsia="en-US"/>
              </w:rPr>
              <w:t>средств и их взаимодействие;</w:t>
            </w:r>
          </w:p>
          <w:p w:rsidR="007E51A2" w:rsidRPr="007E51A2" w:rsidRDefault="007E51A2" w:rsidP="007E51A2">
            <w:pPr>
              <w:widowControl/>
              <w:rPr>
                <w:rFonts w:eastAsiaTheme="minorHAnsi"/>
                <w:lang w:eastAsia="en-US"/>
              </w:rPr>
            </w:pPr>
            <w:r w:rsidRPr="007E51A2">
              <w:rPr>
                <w:rFonts w:eastAsiaTheme="minorHAnsi"/>
                <w:lang w:eastAsia="en-US"/>
              </w:rPr>
              <w:t>- направления и теории в</w:t>
            </w:r>
          </w:p>
          <w:p w:rsidR="007E51A2" w:rsidRPr="007E51A2" w:rsidRDefault="007E51A2" w:rsidP="007E51A2">
            <w:pPr>
              <w:widowControl/>
              <w:rPr>
                <w:rFonts w:eastAsiaTheme="minorHAnsi"/>
                <w:lang w:eastAsia="en-US"/>
              </w:rPr>
            </w:pPr>
            <w:r w:rsidRPr="007E51A2">
              <w:rPr>
                <w:rFonts w:eastAsiaTheme="minorHAnsi"/>
                <w:lang w:eastAsia="en-US"/>
              </w:rPr>
              <w:t>истории искусств и дизайне;</w:t>
            </w:r>
          </w:p>
          <w:p w:rsidR="007E51A2" w:rsidRPr="007E51A2" w:rsidRDefault="007E51A2" w:rsidP="007E51A2">
            <w:pPr>
              <w:widowControl/>
              <w:rPr>
                <w:rFonts w:eastAsiaTheme="minorHAnsi"/>
                <w:lang w:eastAsia="en-US"/>
              </w:rPr>
            </w:pPr>
            <w:r w:rsidRPr="007E51A2">
              <w:rPr>
                <w:rFonts w:eastAsiaTheme="minorHAnsi"/>
                <w:lang w:eastAsia="en-US"/>
              </w:rPr>
              <w:t>понятия о дизайне средовых</w:t>
            </w:r>
          </w:p>
          <w:p w:rsidR="007E51A2" w:rsidRPr="007E51A2" w:rsidRDefault="007E51A2" w:rsidP="007E51A2">
            <w:pPr>
              <w:widowControl/>
              <w:rPr>
                <w:rFonts w:eastAsiaTheme="minorHAnsi"/>
                <w:lang w:eastAsia="en-US"/>
              </w:rPr>
            </w:pPr>
            <w:r w:rsidRPr="007E51A2">
              <w:rPr>
                <w:rFonts w:eastAsiaTheme="minorHAnsi"/>
                <w:lang w:eastAsia="en-US"/>
              </w:rPr>
              <w:t>объектов и систем;</w:t>
            </w:r>
          </w:p>
          <w:p w:rsidR="007E51A2" w:rsidRPr="007E51A2" w:rsidRDefault="007E51A2" w:rsidP="007E51A2">
            <w:pPr>
              <w:widowControl/>
              <w:rPr>
                <w:rFonts w:eastAsiaTheme="minorHAnsi"/>
                <w:lang w:eastAsia="en-US"/>
              </w:rPr>
            </w:pPr>
            <w:r w:rsidRPr="007E51A2">
              <w:rPr>
                <w:rFonts w:eastAsiaTheme="minorHAnsi"/>
                <w:lang w:eastAsia="en-US"/>
              </w:rPr>
              <w:t>- процесс и методику средового</w:t>
            </w:r>
          </w:p>
          <w:p w:rsidR="007E51A2" w:rsidRPr="007E51A2" w:rsidRDefault="007E51A2" w:rsidP="007E51A2">
            <w:pPr>
              <w:widowControl/>
              <w:rPr>
                <w:rFonts w:eastAsiaTheme="minorHAnsi"/>
                <w:lang w:eastAsia="en-US"/>
              </w:rPr>
            </w:pPr>
            <w:r w:rsidRPr="007E51A2">
              <w:rPr>
                <w:rFonts w:eastAsiaTheme="minorHAnsi"/>
                <w:lang w:eastAsia="en-US"/>
              </w:rPr>
              <w:t>проектирования;</w:t>
            </w:r>
          </w:p>
          <w:p w:rsidR="007E51A2" w:rsidRPr="007E51A2" w:rsidRDefault="007E51A2" w:rsidP="007E51A2">
            <w:pPr>
              <w:widowControl/>
              <w:rPr>
                <w:rFonts w:eastAsiaTheme="minorHAnsi"/>
                <w:lang w:eastAsia="en-US"/>
              </w:rPr>
            </w:pPr>
            <w:r w:rsidRPr="007E51A2">
              <w:rPr>
                <w:rFonts w:eastAsiaTheme="minorHAnsi"/>
                <w:lang w:eastAsia="en-US"/>
              </w:rPr>
              <w:t>- социально-экономические</w:t>
            </w:r>
          </w:p>
          <w:p w:rsidR="007E51A2" w:rsidRPr="007E51A2" w:rsidRDefault="007E51A2" w:rsidP="007E51A2">
            <w:pPr>
              <w:widowControl/>
              <w:rPr>
                <w:rFonts w:eastAsiaTheme="minorHAnsi"/>
                <w:lang w:eastAsia="en-US"/>
              </w:rPr>
            </w:pPr>
            <w:r w:rsidRPr="007E51A2">
              <w:rPr>
                <w:rFonts w:eastAsiaTheme="minorHAnsi"/>
                <w:lang w:eastAsia="en-US"/>
              </w:rPr>
              <w:t>аспекты формирования образа</w:t>
            </w:r>
          </w:p>
          <w:p w:rsidR="007E51A2" w:rsidRPr="007E51A2" w:rsidRDefault="007E51A2" w:rsidP="007E51A2">
            <w:pPr>
              <w:widowControl/>
              <w:rPr>
                <w:rFonts w:eastAsiaTheme="minorHAnsi"/>
                <w:lang w:eastAsia="en-US"/>
              </w:rPr>
            </w:pPr>
            <w:r w:rsidRPr="007E51A2">
              <w:rPr>
                <w:rFonts w:eastAsiaTheme="minorHAnsi"/>
                <w:lang w:eastAsia="en-US"/>
              </w:rPr>
              <w:t>среды.</w:t>
            </w:r>
          </w:p>
          <w:p w:rsidR="007E51A2" w:rsidRPr="007E51A2" w:rsidRDefault="007E51A2" w:rsidP="007E51A2">
            <w:pPr>
              <w:widowControl/>
              <w:rPr>
                <w:rFonts w:eastAsiaTheme="minorHAnsi"/>
                <w:lang w:eastAsia="en-US"/>
              </w:rPr>
            </w:pPr>
            <w:r w:rsidRPr="007E51A2">
              <w:rPr>
                <w:rFonts w:eastAsiaTheme="minorHAnsi"/>
                <w:lang w:eastAsia="en-US"/>
              </w:rPr>
              <w:t>- процессуально-</w:t>
            </w:r>
          </w:p>
          <w:p w:rsidR="007E51A2" w:rsidRPr="007E51A2" w:rsidRDefault="007E51A2" w:rsidP="007E51A2">
            <w:pPr>
              <w:widowControl/>
              <w:rPr>
                <w:rFonts w:eastAsiaTheme="minorHAnsi"/>
                <w:lang w:eastAsia="en-US"/>
              </w:rPr>
            </w:pPr>
            <w:r w:rsidRPr="007E51A2">
              <w:rPr>
                <w:rFonts w:eastAsiaTheme="minorHAnsi"/>
                <w:lang w:eastAsia="en-US"/>
              </w:rPr>
              <w:t>пространственные основы</w:t>
            </w:r>
          </w:p>
          <w:p w:rsidR="007E51A2" w:rsidRPr="007E51A2" w:rsidRDefault="007E51A2" w:rsidP="007E51A2">
            <w:pPr>
              <w:widowControl/>
              <w:rPr>
                <w:rFonts w:eastAsiaTheme="minorHAnsi"/>
                <w:lang w:eastAsia="en-US"/>
              </w:rPr>
            </w:pPr>
            <w:r w:rsidRPr="007E51A2">
              <w:rPr>
                <w:rFonts w:eastAsiaTheme="minorHAnsi"/>
                <w:lang w:eastAsia="en-US"/>
              </w:rPr>
              <w:t>формирования среды, их</w:t>
            </w:r>
          </w:p>
          <w:p w:rsidR="007E51A2" w:rsidRPr="007E51A2" w:rsidRDefault="007E51A2" w:rsidP="007E51A2">
            <w:pPr>
              <w:widowControl/>
              <w:rPr>
                <w:rFonts w:eastAsiaTheme="minorHAnsi"/>
                <w:lang w:eastAsia="en-US"/>
              </w:rPr>
            </w:pPr>
            <w:r w:rsidRPr="007E51A2">
              <w:rPr>
                <w:rFonts w:eastAsiaTheme="minorHAnsi"/>
                <w:lang w:eastAsia="en-US"/>
              </w:rPr>
              <w:t>зависимость от оборудования</w:t>
            </w:r>
          </w:p>
          <w:p w:rsidR="007E51A2" w:rsidRPr="007E51A2" w:rsidRDefault="007E51A2" w:rsidP="007E51A2">
            <w:pPr>
              <w:widowControl/>
              <w:rPr>
                <w:rFonts w:eastAsiaTheme="minorHAnsi"/>
                <w:lang w:eastAsia="en-US"/>
              </w:rPr>
            </w:pPr>
            <w:r w:rsidRPr="007E51A2">
              <w:rPr>
                <w:rFonts w:eastAsiaTheme="minorHAnsi"/>
                <w:lang w:eastAsia="en-US"/>
              </w:rPr>
              <w:t>и наполнения средовых</w:t>
            </w:r>
          </w:p>
          <w:p w:rsidR="007E51A2" w:rsidRPr="007E51A2" w:rsidRDefault="007E51A2" w:rsidP="007E51A2">
            <w:pPr>
              <w:widowControl/>
              <w:rPr>
                <w:rFonts w:eastAsiaTheme="minorHAnsi"/>
                <w:lang w:eastAsia="en-US"/>
              </w:rPr>
            </w:pPr>
            <w:r w:rsidRPr="007E51A2">
              <w:rPr>
                <w:rFonts w:eastAsiaTheme="minorHAnsi"/>
                <w:lang w:eastAsia="en-US"/>
              </w:rPr>
              <w:t>объектов,</w:t>
            </w:r>
          </w:p>
          <w:p w:rsidR="007E51A2" w:rsidRPr="007E51A2" w:rsidRDefault="007E51A2" w:rsidP="007E51A2">
            <w:pPr>
              <w:widowControl/>
              <w:rPr>
                <w:rFonts w:eastAsiaTheme="minorHAnsi"/>
                <w:lang w:eastAsia="en-US"/>
              </w:rPr>
            </w:pPr>
            <w:r w:rsidRPr="007E51A2">
              <w:rPr>
                <w:rFonts w:eastAsiaTheme="minorHAnsi"/>
                <w:lang w:eastAsia="en-US"/>
              </w:rPr>
              <w:t>- приемы стимулирования</w:t>
            </w:r>
          </w:p>
          <w:p w:rsidR="007E51A2" w:rsidRPr="007E51A2" w:rsidRDefault="007E51A2" w:rsidP="007E51A2">
            <w:pPr>
              <w:widowControl/>
              <w:rPr>
                <w:rFonts w:eastAsiaTheme="minorHAnsi"/>
                <w:lang w:eastAsia="en-US"/>
              </w:rPr>
            </w:pPr>
            <w:r w:rsidRPr="007E51A2">
              <w:rPr>
                <w:rFonts w:eastAsiaTheme="minorHAnsi"/>
                <w:lang w:eastAsia="en-US"/>
              </w:rPr>
              <w:t>творческих решений.</w:t>
            </w:r>
          </w:p>
          <w:p w:rsidR="007E51A2" w:rsidRPr="007E51A2" w:rsidRDefault="007E51A2" w:rsidP="007E51A2">
            <w:pPr>
              <w:widowControl/>
              <w:rPr>
                <w:rFonts w:eastAsiaTheme="minorHAnsi"/>
                <w:lang w:eastAsia="en-US"/>
              </w:rPr>
            </w:pPr>
            <w:r w:rsidRPr="007E51A2">
              <w:rPr>
                <w:rFonts w:eastAsiaTheme="minorHAnsi"/>
                <w:lang w:eastAsia="en-US"/>
              </w:rPr>
              <w:t>Уметь:</w:t>
            </w:r>
          </w:p>
          <w:p w:rsidR="007E51A2" w:rsidRPr="007E51A2" w:rsidRDefault="007E51A2" w:rsidP="007E51A2">
            <w:pPr>
              <w:widowControl/>
              <w:rPr>
                <w:rFonts w:eastAsiaTheme="minorHAnsi"/>
                <w:lang w:eastAsia="en-US"/>
              </w:rPr>
            </w:pPr>
            <w:r w:rsidRPr="007E51A2">
              <w:rPr>
                <w:rFonts w:eastAsiaTheme="minorHAnsi"/>
                <w:lang w:eastAsia="en-US"/>
              </w:rPr>
              <w:t>- учитывать комплекс</w:t>
            </w:r>
          </w:p>
          <w:p w:rsidR="007E51A2" w:rsidRPr="007E51A2" w:rsidRDefault="007E51A2" w:rsidP="007E51A2">
            <w:pPr>
              <w:widowControl/>
              <w:rPr>
                <w:rFonts w:eastAsiaTheme="minorHAnsi"/>
                <w:lang w:eastAsia="en-US"/>
              </w:rPr>
            </w:pPr>
            <w:r w:rsidRPr="007E51A2">
              <w:rPr>
                <w:rFonts w:eastAsiaTheme="minorHAnsi"/>
                <w:lang w:eastAsia="en-US"/>
              </w:rPr>
              <w:t>функциональных условий и</w:t>
            </w:r>
          </w:p>
          <w:p w:rsidR="007E51A2" w:rsidRPr="007E51A2" w:rsidRDefault="007E51A2" w:rsidP="007E51A2">
            <w:pPr>
              <w:widowControl/>
              <w:rPr>
                <w:rFonts w:eastAsiaTheme="minorHAnsi"/>
                <w:lang w:eastAsia="en-US"/>
              </w:rPr>
            </w:pPr>
            <w:r w:rsidRPr="007E51A2">
              <w:rPr>
                <w:rFonts w:eastAsiaTheme="minorHAnsi"/>
                <w:lang w:eastAsia="en-US"/>
              </w:rPr>
              <w:t>эргономических требований в</w:t>
            </w:r>
          </w:p>
          <w:p w:rsidR="007E51A2" w:rsidRPr="007E51A2" w:rsidRDefault="007E51A2" w:rsidP="007E51A2">
            <w:pPr>
              <w:widowControl/>
              <w:rPr>
                <w:rFonts w:eastAsiaTheme="minorHAnsi"/>
                <w:lang w:eastAsia="en-US"/>
              </w:rPr>
            </w:pPr>
            <w:r w:rsidRPr="007E51A2">
              <w:rPr>
                <w:rFonts w:eastAsiaTheme="minorHAnsi"/>
                <w:lang w:eastAsia="en-US"/>
              </w:rPr>
              <w:t>объектах проектирования;</w:t>
            </w:r>
          </w:p>
          <w:p w:rsidR="007E51A2" w:rsidRPr="007E51A2" w:rsidRDefault="007E51A2" w:rsidP="007E51A2">
            <w:pPr>
              <w:widowControl/>
              <w:rPr>
                <w:rFonts w:eastAsiaTheme="minorHAnsi"/>
                <w:lang w:eastAsia="en-US"/>
              </w:rPr>
            </w:pPr>
            <w:r w:rsidRPr="007E51A2">
              <w:rPr>
                <w:rFonts w:eastAsiaTheme="minorHAnsi"/>
                <w:lang w:eastAsia="en-US"/>
              </w:rPr>
              <w:t>- учитывать влияние материала,</w:t>
            </w:r>
          </w:p>
          <w:p w:rsidR="007E51A2" w:rsidRPr="007E51A2" w:rsidRDefault="007E51A2" w:rsidP="007E51A2">
            <w:pPr>
              <w:widowControl/>
              <w:rPr>
                <w:rFonts w:eastAsiaTheme="minorHAnsi"/>
                <w:lang w:eastAsia="en-US"/>
              </w:rPr>
            </w:pPr>
            <w:r w:rsidRPr="007E51A2">
              <w:rPr>
                <w:rFonts w:eastAsiaTheme="minorHAnsi"/>
                <w:lang w:eastAsia="en-US"/>
              </w:rPr>
              <w:t>конструкции и технологии</w:t>
            </w:r>
          </w:p>
          <w:p w:rsidR="007E51A2" w:rsidRPr="007E51A2" w:rsidRDefault="007E51A2" w:rsidP="007E51A2">
            <w:pPr>
              <w:widowControl/>
              <w:rPr>
                <w:rFonts w:eastAsiaTheme="minorHAnsi"/>
                <w:lang w:eastAsia="en-US"/>
              </w:rPr>
            </w:pPr>
            <w:r w:rsidRPr="007E51A2">
              <w:rPr>
                <w:rFonts w:eastAsiaTheme="minorHAnsi"/>
                <w:lang w:eastAsia="en-US"/>
              </w:rPr>
              <w:t>производства на форму</w:t>
            </w:r>
          </w:p>
          <w:p w:rsidR="007E51A2" w:rsidRPr="007E51A2" w:rsidRDefault="007E51A2" w:rsidP="007E51A2">
            <w:pPr>
              <w:widowControl/>
              <w:rPr>
                <w:rFonts w:eastAsiaTheme="minorHAnsi"/>
                <w:lang w:eastAsia="en-US"/>
              </w:rPr>
            </w:pPr>
            <w:r w:rsidRPr="007E51A2">
              <w:rPr>
                <w:rFonts w:eastAsiaTheme="minorHAnsi"/>
                <w:lang w:eastAsia="en-US"/>
              </w:rPr>
              <w:t>объекта проектирования;</w:t>
            </w:r>
          </w:p>
          <w:p w:rsidR="007E51A2" w:rsidRPr="007E51A2" w:rsidRDefault="007E51A2" w:rsidP="007E51A2">
            <w:pPr>
              <w:widowControl/>
              <w:rPr>
                <w:rFonts w:eastAsiaTheme="minorHAnsi"/>
                <w:lang w:eastAsia="en-US"/>
              </w:rPr>
            </w:pPr>
            <w:r w:rsidRPr="007E51A2">
              <w:rPr>
                <w:rFonts w:eastAsiaTheme="minorHAnsi"/>
                <w:lang w:eastAsia="en-US"/>
              </w:rPr>
              <w:t>Владеть:</w:t>
            </w:r>
          </w:p>
          <w:p w:rsidR="007E51A2" w:rsidRPr="007E51A2" w:rsidRDefault="007E51A2" w:rsidP="007E51A2">
            <w:pPr>
              <w:widowControl/>
              <w:rPr>
                <w:rFonts w:eastAsiaTheme="minorHAnsi"/>
                <w:lang w:eastAsia="en-US"/>
              </w:rPr>
            </w:pPr>
            <w:r w:rsidRPr="007E51A2">
              <w:rPr>
                <w:rFonts w:eastAsiaTheme="minorHAnsi"/>
                <w:lang w:eastAsia="en-US"/>
              </w:rPr>
              <w:t xml:space="preserve">- методами </w:t>
            </w:r>
            <w:proofErr w:type="spellStart"/>
            <w:r w:rsidRPr="007E51A2">
              <w:rPr>
                <w:rFonts w:eastAsiaTheme="minorHAnsi"/>
                <w:lang w:eastAsia="en-US"/>
              </w:rPr>
              <w:t>предпроектного</w:t>
            </w:r>
            <w:proofErr w:type="spellEnd"/>
          </w:p>
          <w:p w:rsidR="007E51A2" w:rsidRPr="007E51A2" w:rsidRDefault="007E51A2" w:rsidP="007E51A2">
            <w:pPr>
              <w:widowControl/>
              <w:rPr>
                <w:rFonts w:eastAsiaTheme="minorHAnsi"/>
                <w:lang w:eastAsia="en-US"/>
              </w:rPr>
            </w:pPr>
            <w:r w:rsidRPr="007E51A2">
              <w:rPr>
                <w:rFonts w:eastAsiaTheme="minorHAnsi"/>
                <w:lang w:eastAsia="en-US"/>
              </w:rPr>
              <w:t>анализа в процессе</w:t>
            </w:r>
          </w:p>
          <w:p w:rsidR="007E51A2" w:rsidRPr="007E51A2" w:rsidRDefault="007E51A2" w:rsidP="007E51A2">
            <w:pPr>
              <w:widowControl/>
              <w:rPr>
                <w:rFonts w:eastAsiaTheme="minorHAnsi"/>
                <w:lang w:eastAsia="en-US"/>
              </w:rPr>
            </w:pPr>
            <w:r w:rsidRPr="007E51A2">
              <w:rPr>
                <w:rFonts w:eastAsiaTheme="minorHAnsi"/>
                <w:lang w:eastAsia="en-US"/>
              </w:rPr>
              <w:t>художественного</w:t>
            </w:r>
          </w:p>
          <w:p w:rsidR="007E51A2" w:rsidRPr="007E51A2" w:rsidRDefault="007E51A2" w:rsidP="007E51A2">
            <w:pPr>
              <w:widowControl/>
              <w:rPr>
                <w:rFonts w:eastAsiaTheme="minorHAnsi"/>
                <w:lang w:eastAsia="en-US"/>
              </w:rPr>
            </w:pPr>
            <w:r w:rsidRPr="007E51A2">
              <w:rPr>
                <w:rFonts w:eastAsiaTheme="minorHAnsi"/>
                <w:lang w:eastAsia="en-US"/>
              </w:rPr>
              <w:t>проектирования,</w:t>
            </w:r>
          </w:p>
          <w:p w:rsidR="007E51A2" w:rsidRPr="007E51A2" w:rsidRDefault="007E51A2" w:rsidP="007E51A2">
            <w:pPr>
              <w:widowControl/>
              <w:rPr>
                <w:rFonts w:eastAsiaTheme="minorHAnsi"/>
                <w:lang w:eastAsia="en-US"/>
              </w:rPr>
            </w:pPr>
            <w:r w:rsidRPr="007E51A2">
              <w:rPr>
                <w:rFonts w:eastAsiaTheme="minorHAnsi"/>
                <w:lang w:eastAsia="en-US"/>
              </w:rPr>
              <w:t>- методикой работки дизайн-</w:t>
            </w:r>
          </w:p>
          <w:p w:rsidR="007E51A2" w:rsidRPr="007E51A2" w:rsidRDefault="007E51A2" w:rsidP="007E51A2">
            <w:pPr>
              <w:widowControl/>
              <w:rPr>
                <w:rFonts w:eastAsiaTheme="minorHAnsi"/>
                <w:lang w:eastAsia="en-US"/>
              </w:rPr>
            </w:pPr>
            <w:r w:rsidRPr="007E51A2">
              <w:rPr>
                <w:rFonts w:eastAsiaTheme="minorHAnsi"/>
                <w:lang w:eastAsia="en-US"/>
              </w:rPr>
              <w:t>концепции,</w:t>
            </w:r>
          </w:p>
          <w:p w:rsidR="007E51A2" w:rsidRPr="007E51A2" w:rsidRDefault="007E51A2" w:rsidP="007E51A2">
            <w:pPr>
              <w:widowControl/>
              <w:rPr>
                <w:rFonts w:eastAsiaTheme="minorHAnsi"/>
                <w:lang w:eastAsia="en-US"/>
              </w:rPr>
            </w:pPr>
            <w:r w:rsidRPr="007E51A2">
              <w:rPr>
                <w:rFonts w:eastAsiaTheme="minorHAnsi"/>
                <w:lang w:eastAsia="en-US"/>
              </w:rPr>
              <w:t>- понятиями о инструментах и</w:t>
            </w:r>
          </w:p>
          <w:p w:rsidR="007E51A2" w:rsidRPr="007E51A2" w:rsidRDefault="007E51A2" w:rsidP="007E51A2">
            <w:pPr>
              <w:widowControl/>
              <w:rPr>
                <w:rFonts w:eastAsiaTheme="minorHAnsi"/>
                <w:lang w:eastAsia="en-US"/>
              </w:rPr>
            </w:pPr>
            <w:r w:rsidRPr="007E51A2">
              <w:rPr>
                <w:rFonts w:eastAsiaTheme="minorHAnsi"/>
                <w:lang w:eastAsia="en-US"/>
              </w:rPr>
              <w:t>формах эстетического</w:t>
            </w:r>
          </w:p>
          <w:p w:rsidR="007E51A2" w:rsidRPr="007E51A2" w:rsidRDefault="007E51A2" w:rsidP="007E51A2">
            <w:pPr>
              <w:widowControl/>
              <w:rPr>
                <w:rFonts w:eastAsiaTheme="minorHAnsi"/>
                <w:lang w:eastAsia="en-US"/>
              </w:rPr>
            </w:pPr>
            <w:r w:rsidRPr="007E51A2">
              <w:rPr>
                <w:rFonts w:eastAsiaTheme="minorHAnsi"/>
                <w:lang w:eastAsia="en-US"/>
              </w:rPr>
              <w:t>контроля дизайнерских</w:t>
            </w:r>
          </w:p>
          <w:p w:rsidR="007E51A2" w:rsidRPr="007E51A2" w:rsidRDefault="007E51A2" w:rsidP="007E51A2">
            <w:pPr>
              <w:widowControl/>
              <w:rPr>
                <w:rFonts w:eastAsiaTheme="minorHAnsi"/>
                <w:lang w:eastAsia="en-US"/>
              </w:rPr>
            </w:pPr>
            <w:r w:rsidRPr="007E51A2">
              <w:rPr>
                <w:rFonts w:eastAsiaTheme="minorHAnsi"/>
                <w:lang w:eastAsia="en-US"/>
              </w:rPr>
              <w:t>решений, средствах их</w:t>
            </w:r>
          </w:p>
          <w:p w:rsidR="007E51A2" w:rsidRPr="007E51A2" w:rsidRDefault="007E51A2" w:rsidP="007E51A2">
            <w:pPr>
              <w:widowControl/>
              <w:rPr>
                <w:rFonts w:eastAsiaTheme="minorHAnsi"/>
                <w:lang w:eastAsia="en-US"/>
              </w:rPr>
            </w:pPr>
            <w:r w:rsidRPr="007E51A2">
              <w:rPr>
                <w:rFonts w:eastAsiaTheme="minorHAnsi"/>
                <w:lang w:eastAsia="en-US"/>
              </w:rPr>
              <w:t>преобразования и</w:t>
            </w:r>
          </w:p>
          <w:p w:rsidR="00ED2C11" w:rsidRPr="007E51A2" w:rsidRDefault="007E51A2" w:rsidP="007E51A2">
            <w:pPr>
              <w:jc w:val="both"/>
              <w:rPr>
                <w:bCs/>
                <w:iCs/>
                <w:highlight w:val="yellow"/>
              </w:rPr>
            </w:pPr>
            <w:r w:rsidRPr="007E51A2">
              <w:rPr>
                <w:rFonts w:eastAsiaTheme="minorHAnsi"/>
                <w:lang w:eastAsia="en-US"/>
              </w:rPr>
              <w:t>корректировки.</w:t>
            </w:r>
          </w:p>
        </w:tc>
      </w:tr>
      <w:tr w:rsidR="00ED2C11" w:rsidRPr="00ED2C11" w:rsidTr="001D23B4">
        <w:tc>
          <w:tcPr>
            <w:tcW w:w="3037" w:type="dxa"/>
          </w:tcPr>
          <w:p w:rsidR="00ED2C11" w:rsidRPr="00ED2C11" w:rsidRDefault="00ED2C11" w:rsidP="00ED2C11">
            <w:pPr>
              <w:jc w:val="both"/>
              <w:rPr>
                <w:highlight w:val="yellow"/>
              </w:rPr>
            </w:pPr>
            <w:r w:rsidRPr="00F27011">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260" w:type="dxa"/>
          </w:tcPr>
          <w:p w:rsidR="00ED2C11" w:rsidRDefault="00ED2C11" w:rsidP="00ED2C11">
            <w:r>
              <w:t>ПК-2.1.</w:t>
            </w:r>
          </w:p>
          <w:p w:rsidR="00ED2C11" w:rsidRDefault="00ED2C11" w:rsidP="00ED2C11">
            <w:r>
              <w:t xml:space="preserve"> </w:t>
            </w:r>
            <w:r w:rsidRPr="007779C1">
              <w:t xml:space="preserve">Знает: </w:t>
            </w:r>
          </w:p>
          <w:p w:rsidR="00ED2C11" w:rsidRPr="006231E1" w:rsidRDefault="00ED2C11" w:rsidP="00ED2C11">
            <w:pPr>
              <w:pStyle w:val="a9"/>
              <w:ind w:left="0"/>
            </w:pPr>
            <w:r w:rsidRPr="006231E1">
              <w:t>- основные методы самостоятельного проведения исследования в сфере дизайна;</w:t>
            </w:r>
          </w:p>
          <w:p w:rsidR="00ED2C11" w:rsidRPr="00187969" w:rsidRDefault="00ED2C11" w:rsidP="00ED2C11">
            <w:r>
              <w:t>- способы оценки полученных результатов и их интерпретацию</w:t>
            </w:r>
            <w:r w:rsidRPr="00187969">
              <w:t>;</w:t>
            </w:r>
          </w:p>
          <w:p w:rsidR="00ED2C11" w:rsidRDefault="00ED2C11" w:rsidP="00ED2C11">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ED2C11" w:rsidRDefault="00ED2C11" w:rsidP="00ED2C11">
            <w:r>
              <w:t>- принципы смежных областей дизайнерской проектной деятельности;</w:t>
            </w:r>
          </w:p>
          <w:p w:rsidR="00ED2C11" w:rsidRDefault="00ED2C11" w:rsidP="00ED2C11"/>
          <w:p w:rsidR="00ED2C11" w:rsidRDefault="00ED2C11" w:rsidP="00ED2C11">
            <w:r w:rsidRPr="007779C1">
              <w:t xml:space="preserve">ПК-2.2 </w:t>
            </w:r>
          </w:p>
          <w:p w:rsidR="00ED2C11" w:rsidRDefault="00ED2C11" w:rsidP="00ED2C11">
            <w:r w:rsidRPr="007779C1">
              <w:t>Умеет:</w:t>
            </w:r>
          </w:p>
          <w:p w:rsidR="00ED2C11" w:rsidRPr="00187969" w:rsidRDefault="00ED2C11" w:rsidP="00ED2C11">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ED2C11" w:rsidRPr="007779C1" w:rsidRDefault="00ED2C11" w:rsidP="00ED2C11">
            <w:r w:rsidRPr="00187969">
              <w:t xml:space="preserve">- </w:t>
            </w:r>
            <w:r w:rsidRPr="007779C1">
              <w:t>анализировать требования к дизайн-проекту;</w:t>
            </w:r>
          </w:p>
          <w:p w:rsidR="00ED2C11" w:rsidRPr="007779C1" w:rsidRDefault="00ED2C11" w:rsidP="00ED2C11">
            <w:r w:rsidRPr="007779C1">
              <w:t>- применять на практике знания в смежных областях дизайнерской деятельности</w:t>
            </w:r>
            <w:r>
              <w:t>;</w:t>
            </w:r>
          </w:p>
          <w:p w:rsidR="00ED2C11" w:rsidRPr="007779C1" w:rsidRDefault="00ED2C11" w:rsidP="00ED2C11">
            <w:r w:rsidRPr="007779C1">
              <w:t xml:space="preserve">- вести самостоятельно поиск новейших разработок </w:t>
            </w:r>
            <w:r>
              <w:t>и исследований в области дизайн-проектирования</w:t>
            </w:r>
            <w:r w:rsidRPr="007779C1">
              <w:t>;</w:t>
            </w:r>
          </w:p>
          <w:p w:rsidR="00ED2C11" w:rsidRPr="007779C1" w:rsidRDefault="00ED2C11" w:rsidP="00ED2C11">
            <w:r w:rsidRPr="007779C1">
              <w:t>- выявлять и анализировать проблемные ситуации;</w:t>
            </w:r>
          </w:p>
          <w:p w:rsidR="00ED2C11" w:rsidRPr="007779C1" w:rsidRDefault="00ED2C11" w:rsidP="00ED2C11">
            <w:r w:rsidRPr="007779C1">
              <w:t xml:space="preserve">- выбирать и применять необходимую методику </w:t>
            </w:r>
            <w:proofErr w:type="spellStart"/>
            <w:r w:rsidRPr="007779C1">
              <w:t>предпроектных</w:t>
            </w:r>
            <w:proofErr w:type="spellEnd"/>
            <w:r w:rsidRPr="007779C1">
              <w:t xml:space="preserve"> и проектных исследований;</w:t>
            </w:r>
          </w:p>
          <w:p w:rsidR="00ED2C11" w:rsidRPr="007779C1" w:rsidRDefault="00ED2C11" w:rsidP="00ED2C11">
            <w:r w:rsidRPr="007779C1">
              <w:t>- собирать</w:t>
            </w:r>
            <w:r>
              <w:t>,</w:t>
            </w:r>
            <w:r w:rsidRPr="007779C1">
              <w:t xml:space="preserve"> анализировать</w:t>
            </w:r>
            <w:r>
              <w:t xml:space="preserve"> и интерпретировать</w:t>
            </w:r>
          </w:p>
          <w:p w:rsidR="00ED2C11" w:rsidRDefault="00ED2C11" w:rsidP="00ED2C11">
            <w:r w:rsidRPr="007779C1">
              <w:t xml:space="preserve"> исходную информацию</w:t>
            </w:r>
            <w:r w:rsidRPr="00FF4DA3">
              <w:t>;</w:t>
            </w:r>
            <w:r w:rsidRPr="007779C1">
              <w:t xml:space="preserve"> </w:t>
            </w:r>
          </w:p>
          <w:p w:rsidR="00ED2C11" w:rsidRPr="007779C1" w:rsidRDefault="00ED2C11" w:rsidP="00ED2C11">
            <w:r w:rsidRPr="00FF4DA3">
              <w:t xml:space="preserve">- </w:t>
            </w:r>
            <w:r w:rsidRPr="007779C1">
              <w:t xml:space="preserve">выдвигать проектную идею и последовательно развивать ее в ходе разработки </w:t>
            </w:r>
            <w:r>
              <w:t>дизайн-решения.</w:t>
            </w:r>
          </w:p>
          <w:p w:rsidR="00ED2C11" w:rsidRDefault="00ED2C11" w:rsidP="00ED2C11">
            <w:r>
              <w:t>ПК-2.3</w:t>
            </w:r>
          </w:p>
          <w:p w:rsidR="00ED2C11" w:rsidRDefault="00ED2C11" w:rsidP="00ED2C11">
            <w:r>
              <w:t xml:space="preserve"> </w:t>
            </w:r>
            <w:r w:rsidRPr="007779C1">
              <w:t>Владеет:</w:t>
            </w:r>
          </w:p>
          <w:p w:rsidR="00ED2C11" w:rsidRPr="00906BCF" w:rsidRDefault="00ED2C11" w:rsidP="00ED2C11">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ED2C11" w:rsidRPr="00ED2C11" w:rsidRDefault="00ED2C11" w:rsidP="00ED2C11">
            <w:pPr>
              <w:jc w:val="both"/>
              <w:rPr>
                <w:highlight w:val="yellow"/>
              </w:rPr>
            </w:pPr>
            <w:r>
              <w:t>-</w:t>
            </w:r>
            <w:r w:rsidRPr="00906BCF">
              <w:t xml:space="preserve"> </w:t>
            </w:r>
            <w:r>
              <w:t>навыками подготовки публикаций результатов научных исследований</w:t>
            </w:r>
          </w:p>
        </w:tc>
        <w:tc>
          <w:tcPr>
            <w:tcW w:w="3627" w:type="dxa"/>
          </w:tcPr>
          <w:p w:rsidR="007E51A2" w:rsidRPr="007E51A2" w:rsidRDefault="007E51A2" w:rsidP="007E51A2">
            <w:pPr>
              <w:widowControl/>
              <w:rPr>
                <w:rFonts w:eastAsiaTheme="minorHAnsi"/>
                <w:lang w:eastAsia="en-US"/>
              </w:rPr>
            </w:pPr>
            <w:r w:rsidRPr="007E51A2">
              <w:rPr>
                <w:rFonts w:eastAsiaTheme="minorHAnsi"/>
                <w:lang w:eastAsia="en-US"/>
              </w:rPr>
              <w:t>Знать:</w:t>
            </w:r>
          </w:p>
          <w:p w:rsidR="007E51A2" w:rsidRPr="007E51A2" w:rsidRDefault="007E51A2" w:rsidP="007E51A2">
            <w:pPr>
              <w:widowControl/>
              <w:rPr>
                <w:rFonts w:eastAsiaTheme="minorHAnsi"/>
                <w:lang w:eastAsia="en-US"/>
              </w:rPr>
            </w:pPr>
            <w:r w:rsidRPr="007E51A2">
              <w:rPr>
                <w:rFonts w:eastAsiaTheme="minorHAnsi"/>
                <w:lang w:eastAsia="en-US"/>
              </w:rPr>
              <w:t>- основные этапы исследования</w:t>
            </w:r>
          </w:p>
          <w:p w:rsidR="007E51A2" w:rsidRPr="007E51A2" w:rsidRDefault="007E51A2" w:rsidP="007E51A2">
            <w:pPr>
              <w:widowControl/>
              <w:rPr>
                <w:rFonts w:eastAsiaTheme="minorHAnsi"/>
                <w:lang w:eastAsia="en-US"/>
              </w:rPr>
            </w:pPr>
            <w:r w:rsidRPr="007E51A2">
              <w:rPr>
                <w:rFonts w:eastAsiaTheme="minorHAnsi"/>
                <w:lang w:eastAsia="en-US"/>
              </w:rPr>
              <w:t>в сфере дизайна;</w:t>
            </w:r>
          </w:p>
          <w:p w:rsidR="007E51A2" w:rsidRPr="007E51A2" w:rsidRDefault="007E51A2" w:rsidP="007E51A2">
            <w:pPr>
              <w:widowControl/>
              <w:rPr>
                <w:rFonts w:eastAsiaTheme="minorHAnsi"/>
                <w:lang w:eastAsia="en-US"/>
              </w:rPr>
            </w:pPr>
            <w:r w:rsidRPr="007E51A2">
              <w:rPr>
                <w:rFonts w:eastAsiaTheme="minorHAnsi"/>
                <w:lang w:eastAsia="en-US"/>
              </w:rPr>
              <w:t>- основы проведения</w:t>
            </w:r>
          </w:p>
          <w:p w:rsidR="007E51A2" w:rsidRPr="007E51A2" w:rsidRDefault="007E51A2" w:rsidP="007E51A2">
            <w:pPr>
              <w:widowControl/>
              <w:rPr>
                <w:rFonts w:eastAsiaTheme="minorHAnsi"/>
                <w:lang w:eastAsia="en-US"/>
              </w:rPr>
            </w:pPr>
            <w:r w:rsidRPr="007E51A2">
              <w:rPr>
                <w:rFonts w:eastAsiaTheme="minorHAnsi"/>
                <w:lang w:eastAsia="en-US"/>
              </w:rPr>
              <w:t>исследования дизайна</w:t>
            </w:r>
            <w:r>
              <w:rPr>
                <w:rFonts w:eastAsiaTheme="minorHAnsi"/>
                <w:lang w:eastAsia="en-US"/>
              </w:rPr>
              <w:t xml:space="preserve"> предметно-пространственной среды</w:t>
            </w:r>
            <w:r w:rsidRPr="007E51A2">
              <w:rPr>
                <w:rFonts w:eastAsiaTheme="minorHAnsi"/>
                <w:lang w:eastAsia="en-US"/>
              </w:rPr>
              <w:t>;</w:t>
            </w:r>
          </w:p>
          <w:p w:rsidR="007E51A2" w:rsidRPr="007E51A2" w:rsidRDefault="007E51A2" w:rsidP="007E51A2">
            <w:pPr>
              <w:widowControl/>
              <w:rPr>
                <w:rFonts w:eastAsiaTheme="minorHAnsi"/>
                <w:lang w:eastAsia="en-US"/>
              </w:rPr>
            </w:pPr>
            <w:r w:rsidRPr="007E51A2">
              <w:rPr>
                <w:rFonts w:eastAsiaTheme="minorHAnsi"/>
                <w:lang w:eastAsia="en-US"/>
              </w:rPr>
              <w:t>- основные способы оценки</w:t>
            </w:r>
          </w:p>
          <w:p w:rsidR="007E51A2" w:rsidRPr="007E51A2" w:rsidRDefault="007E51A2" w:rsidP="007E51A2">
            <w:pPr>
              <w:widowControl/>
              <w:rPr>
                <w:rFonts w:eastAsiaTheme="minorHAnsi"/>
                <w:lang w:eastAsia="en-US"/>
              </w:rPr>
            </w:pPr>
            <w:r w:rsidRPr="007E51A2">
              <w:rPr>
                <w:rFonts w:eastAsiaTheme="minorHAnsi"/>
                <w:lang w:eastAsia="en-US"/>
              </w:rPr>
              <w:t>результатов исследования;</w:t>
            </w:r>
          </w:p>
          <w:p w:rsidR="007E51A2" w:rsidRPr="007E51A2" w:rsidRDefault="007E51A2" w:rsidP="007E51A2">
            <w:pPr>
              <w:widowControl/>
              <w:rPr>
                <w:rFonts w:eastAsiaTheme="minorHAnsi"/>
                <w:lang w:eastAsia="en-US"/>
              </w:rPr>
            </w:pPr>
            <w:r w:rsidRPr="007E51A2">
              <w:rPr>
                <w:rFonts w:eastAsiaTheme="minorHAnsi"/>
                <w:lang w:eastAsia="en-US"/>
              </w:rPr>
              <w:t>Уметь:</w:t>
            </w:r>
          </w:p>
          <w:p w:rsidR="007E51A2" w:rsidRPr="007E51A2" w:rsidRDefault="007E51A2" w:rsidP="007E51A2">
            <w:pPr>
              <w:widowControl/>
              <w:rPr>
                <w:rFonts w:eastAsiaTheme="minorHAnsi"/>
                <w:lang w:eastAsia="en-US"/>
              </w:rPr>
            </w:pPr>
            <w:r w:rsidRPr="007E51A2">
              <w:rPr>
                <w:rFonts w:eastAsiaTheme="minorHAnsi"/>
                <w:lang w:eastAsia="en-US"/>
              </w:rPr>
              <w:t>- применять теоретические</w:t>
            </w:r>
          </w:p>
          <w:p w:rsidR="007E51A2" w:rsidRPr="007E51A2" w:rsidRDefault="007E51A2" w:rsidP="007E51A2">
            <w:pPr>
              <w:widowControl/>
              <w:rPr>
                <w:rFonts w:eastAsiaTheme="minorHAnsi"/>
                <w:lang w:eastAsia="en-US"/>
              </w:rPr>
            </w:pPr>
            <w:r w:rsidRPr="007E51A2">
              <w:rPr>
                <w:rFonts w:eastAsiaTheme="minorHAnsi"/>
                <w:lang w:eastAsia="en-US"/>
              </w:rPr>
              <w:t>знания на практике;</w:t>
            </w:r>
          </w:p>
          <w:p w:rsidR="007E51A2" w:rsidRPr="007E51A2" w:rsidRDefault="007E51A2" w:rsidP="007E51A2">
            <w:pPr>
              <w:widowControl/>
              <w:rPr>
                <w:rFonts w:eastAsiaTheme="minorHAnsi"/>
                <w:lang w:eastAsia="en-US"/>
              </w:rPr>
            </w:pPr>
            <w:r w:rsidRPr="007E51A2">
              <w:rPr>
                <w:rFonts w:eastAsiaTheme="minorHAnsi"/>
                <w:lang w:eastAsia="en-US"/>
              </w:rPr>
              <w:t>- применять инновационные</w:t>
            </w:r>
          </w:p>
          <w:p w:rsidR="007E51A2" w:rsidRPr="007E51A2" w:rsidRDefault="007E51A2" w:rsidP="007E51A2">
            <w:pPr>
              <w:widowControl/>
              <w:rPr>
                <w:rFonts w:eastAsiaTheme="minorHAnsi"/>
                <w:lang w:eastAsia="en-US"/>
              </w:rPr>
            </w:pPr>
            <w:r w:rsidRPr="007E51A2">
              <w:rPr>
                <w:rFonts w:eastAsiaTheme="minorHAnsi"/>
                <w:lang w:eastAsia="en-US"/>
              </w:rPr>
              <w:t>решения в практической</w:t>
            </w:r>
          </w:p>
          <w:p w:rsidR="007E51A2" w:rsidRPr="007E51A2" w:rsidRDefault="007E51A2" w:rsidP="007E51A2">
            <w:pPr>
              <w:widowControl/>
              <w:rPr>
                <w:rFonts w:eastAsiaTheme="minorHAnsi"/>
                <w:lang w:eastAsia="en-US"/>
              </w:rPr>
            </w:pPr>
            <w:r w:rsidRPr="007E51A2">
              <w:rPr>
                <w:rFonts w:eastAsiaTheme="minorHAnsi"/>
                <w:lang w:eastAsia="en-US"/>
              </w:rPr>
              <w:t>работе;</w:t>
            </w:r>
          </w:p>
          <w:p w:rsidR="007E51A2" w:rsidRPr="007E51A2" w:rsidRDefault="007E51A2" w:rsidP="007E51A2">
            <w:pPr>
              <w:widowControl/>
              <w:rPr>
                <w:rFonts w:eastAsiaTheme="minorHAnsi"/>
                <w:lang w:eastAsia="en-US"/>
              </w:rPr>
            </w:pPr>
            <w:r w:rsidRPr="007E51A2">
              <w:rPr>
                <w:rFonts w:eastAsiaTheme="minorHAnsi"/>
                <w:lang w:eastAsia="en-US"/>
              </w:rPr>
              <w:t>- объективно и самостоятельно</w:t>
            </w:r>
          </w:p>
          <w:p w:rsidR="007E51A2" w:rsidRPr="007E51A2" w:rsidRDefault="007E51A2" w:rsidP="007E51A2">
            <w:pPr>
              <w:widowControl/>
              <w:rPr>
                <w:rFonts w:eastAsiaTheme="minorHAnsi"/>
                <w:lang w:eastAsia="en-US"/>
              </w:rPr>
            </w:pPr>
            <w:r w:rsidRPr="007E51A2">
              <w:rPr>
                <w:rFonts w:eastAsiaTheme="minorHAnsi"/>
                <w:lang w:eastAsia="en-US"/>
              </w:rPr>
              <w:t>оценивать результаты</w:t>
            </w:r>
          </w:p>
          <w:p w:rsidR="007E51A2" w:rsidRPr="007E51A2" w:rsidRDefault="007E51A2" w:rsidP="007E51A2">
            <w:pPr>
              <w:widowControl/>
              <w:rPr>
                <w:rFonts w:eastAsiaTheme="minorHAnsi"/>
                <w:lang w:eastAsia="en-US"/>
              </w:rPr>
            </w:pPr>
            <w:r w:rsidRPr="007E51A2">
              <w:rPr>
                <w:rFonts w:eastAsiaTheme="minorHAnsi"/>
                <w:lang w:eastAsia="en-US"/>
              </w:rPr>
              <w:t>проделанной работы;</w:t>
            </w:r>
          </w:p>
          <w:p w:rsidR="007E51A2" w:rsidRPr="007E51A2" w:rsidRDefault="007E51A2" w:rsidP="007E51A2">
            <w:pPr>
              <w:widowControl/>
              <w:rPr>
                <w:rFonts w:eastAsiaTheme="minorHAnsi"/>
                <w:lang w:eastAsia="en-US"/>
              </w:rPr>
            </w:pPr>
            <w:r w:rsidRPr="007E51A2">
              <w:rPr>
                <w:rFonts w:eastAsiaTheme="minorHAnsi"/>
                <w:lang w:eastAsia="en-US"/>
              </w:rPr>
              <w:t>Владеть:</w:t>
            </w:r>
          </w:p>
          <w:p w:rsidR="007E51A2" w:rsidRPr="007E51A2" w:rsidRDefault="007E51A2" w:rsidP="007E51A2">
            <w:pPr>
              <w:widowControl/>
              <w:rPr>
                <w:rFonts w:eastAsiaTheme="minorHAnsi"/>
                <w:lang w:eastAsia="en-US"/>
              </w:rPr>
            </w:pPr>
            <w:r w:rsidRPr="007E51A2">
              <w:rPr>
                <w:rFonts w:eastAsiaTheme="minorHAnsi"/>
                <w:lang w:eastAsia="en-US"/>
              </w:rPr>
              <w:t>- методами проведения</w:t>
            </w:r>
          </w:p>
          <w:p w:rsidR="007E51A2" w:rsidRPr="007E51A2" w:rsidRDefault="007E51A2" w:rsidP="007E51A2">
            <w:pPr>
              <w:widowControl/>
              <w:rPr>
                <w:rFonts w:eastAsiaTheme="minorHAnsi"/>
                <w:lang w:eastAsia="en-US"/>
              </w:rPr>
            </w:pPr>
            <w:r w:rsidRPr="007E51A2">
              <w:rPr>
                <w:rFonts w:eastAsiaTheme="minorHAnsi"/>
                <w:lang w:eastAsia="en-US"/>
              </w:rPr>
              <w:t>самостоятельных</w:t>
            </w:r>
          </w:p>
          <w:p w:rsidR="007E51A2" w:rsidRPr="007E51A2" w:rsidRDefault="007E51A2" w:rsidP="007E51A2">
            <w:pPr>
              <w:widowControl/>
              <w:rPr>
                <w:rFonts w:eastAsiaTheme="minorHAnsi"/>
                <w:lang w:eastAsia="en-US"/>
              </w:rPr>
            </w:pPr>
            <w:r w:rsidRPr="007E51A2">
              <w:rPr>
                <w:rFonts w:eastAsiaTheme="minorHAnsi"/>
                <w:lang w:eastAsia="en-US"/>
              </w:rPr>
              <w:t>исследований;</w:t>
            </w:r>
          </w:p>
          <w:p w:rsidR="007E51A2" w:rsidRPr="007E51A2" w:rsidRDefault="007E51A2" w:rsidP="007E51A2">
            <w:pPr>
              <w:widowControl/>
              <w:rPr>
                <w:rFonts w:eastAsiaTheme="minorHAnsi"/>
                <w:lang w:eastAsia="en-US"/>
              </w:rPr>
            </w:pPr>
            <w:r w:rsidRPr="007E51A2">
              <w:rPr>
                <w:rFonts w:eastAsiaTheme="minorHAnsi"/>
                <w:lang w:eastAsia="en-US"/>
              </w:rPr>
              <w:t>- опытом подготовки</w:t>
            </w:r>
          </w:p>
          <w:p w:rsidR="007E51A2" w:rsidRPr="007E51A2" w:rsidRDefault="007E51A2" w:rsidP="007E51A2">
            <w:pPr>
              <w:widowControl/>
              <w:rPr>
                <w:rFonts w:eastAsiaTheme="minorHAnsi"/>
                <w:lang w:eastAsia="en-US"/>
              </w:rPr>
            </w:pPr>
            <w:r w:rsidRPr="007E51A2">
              <w:rPr>
                <w:rFonts w:eastAsiaTheme="minorHAnsi"/>
                <w:lang w:eastAsia="en-US"/>
              </w:rPr>
              <w:t>публикаций результатов</w:t>
            </w:r>
          </w:p>
          <w:p w:rsidR="00ED2C11" w:rsidRPr="007E51A2" w:rsidRDefault="007E51A2" w:rsidP="007E51A2">
            <w:pPr>
              <w:jc w:val="both"/>
              <w:rPr>
                <w:bCs/>
                <w:iCs/>
                <w:highlight w:val="yellow"/>
              </w:rPr>
            </w:pPr>
            <w:r w:rsidRPr="007E51A2">
              <w:rPr>
                <w:rFonts w:eastAsiaTheme="minorHAnsi"/>
                <w:lang w:eastAsia="en-US"/>
              </w:rPr>
              <w:t>научных исследований.</w:t>
            </w:r>
          </w:p>
        </w:tc>
      </w:tr>
      <w:tr w:rsidR="00ED2C11" w:rsidRPr="00ED2C11" w:rsidTr="001D23B4">
        <w:tc>
          <w:tcPr>
            <w:tcW w:w="3037" w:type="dxa"/>
          </w:tcPr>
          <w:p w:rsidR="00ED2C11" w:rsidRPr="00ED2C11" w:rsidRDefault="00ED2C11" w:rsidP="00ED2C11">
            <w:pPr>
              <w:jc w:val="both"/>
              <w:rPr>
                <w:highlight w:val="yellow"/>
              </w:rPr>
            </w:pPr>
            <w:r w:rsidRPr="00F27011">
              <w:t xml:space="preserve">ПК-3. </w:t>
            </w:r>
            <w:r w:rsidRPr="00A32938">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260" w:type="dxa"/>
          </w:tcPr>
          <w:p w:rsidR="001D23B4" w:rsidRPr="00F27011" w:rsidRDefault="001D23B4" w:rsidP="001D23B4">
            <w:r w:rsidRPr="00F27011">
              <w:t xml:space="preserve">ПК-3.1. </w:t>
            </w:r>
          </w:p>
          <w:p w:rsidR="001D23B4" w:rsidRDefault="001D23B4" w:rsidP="001D23B4">
            <w:r>
              <w:t>Знает</w:t>
            </w:r>
            <w:r w:rsidRPr="00B351D3">
              <w:t>:</w:t>
            </w:r>
            <w:r>
              <w:t xml:space="preserve"> </w:t>
            </w:r>
          </w:p>
          <w:p w:rsidR="001D23B4" w:rsidRPr="00906BCF" w:rsidRDefault="001D23B4" w:rsidP="001D23B4">
            <w:r>
              <w:t>- методологию дизайн- проектирования и цикличность исполнения этапов работы в сфере дизайна</w:t>
            </w:r>
            <w:r w:rsidRPr="00906BCF">
              <w:t>;</w:t>
            </w:r>
          </w:p>
          <w:p w:rsidR="001D23B4" w:rsidRDefault="001D23B4" w:rsidP="001D23B4">
            <w:r>
              <w:t>- основу графического исполнения художественного образа,</w:t>
            </w:r>
          </w:p>
          <w:p w:rsidR="001D23B4" w:rsidRDefault="001D23B4" w:rsidP="001D23B4">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1D23B4" w:rsidRDefault="001D23B4" w:rsidP="001D23B4">
            <w:r>
              <w:t>ПК-3.2</w:t>
            </w:r>
          </w:p>
          <w:p w:rsidR="001D23B4" w:rsidRPr="0029770A" w:rsidRDefault="001D23B4" w:rsidP="001D23B4">
            <w:r>
              <w:t>Умеет</w:t>
            </w:r>
            <w:r w:rsidRPr="0029770A">
              <w:t>:</w:t>
            </w:r>
          </w:p>
          <w:p w:rsidR="001D23B4" w:rsidRDefault="001D23B4" w:rsidP="001D23B4">
            <w:r>
              <w:t xml:space="preserve">- решать художественно-творческие задачи с учетом </w:t>
            </w:r>
            <w:proofErr w:type="gramStart"/>
            <w:r>
              <w:t>создания  композиции</w:t>
            </w:r>
            <w:proofErr w:type="gramEnd"/>
            <w:r>
              <w:t xml:space="preserve">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1D23B4" w:rsidRDefault="001D23B4" w:rsidP="001D23B4"/>
          <w:p w:rsidR="001D23B4" w:rsidRDefault="001D23B4" w:rsidP="001D23B4">
            <w:r>
              <w:t xml:space="preserve">ПК-3.3 </w:t>
            </w:r>
          </w:p>
          <w:p w:rsidR="001D23B4" w:rsidRPr="00B351D3" w:rsidRDefault="001D23B4" w:rsidP="001D23B4">
            <w:r>
              <w:t>Владеет</w:t>
            </w:r>
            <w:r w:rsidRPr="00B351D3">
              <w:t>:</w:t>
            </w:r>
          </w:p>
          <w:p w:rsidR="001D23B4" w:rsidRDefault="001D23B4" w:rsidP="001D23B4">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ED2C11" w:rsidRPr="00ED2C11" w:rsidRDefault="00ED2C11" w:rsidP="00ED2C11">
            <w:pPr>
              <w:jc w:val="both"/>
              <w:rPr>
                <w:highlight w:val="yellow"/>
              </w:rPr>
            </w:pPr>
          </w:p>
        </w:tc>
        <w:tc>
          <w:tcPr>
            <w:tcW w:w="3627" w:type="dxa"/>
          </w:tcPr>
          <w:p w:rsidR="00681895" w:rsidRPr="00681895" w:rsidRDefault="00681895" w:rsidP="00681895">
            <w:pPr>
              <w:widowControl/>
              <w:rPr>
                <w:rFonts w:eastAsiaTheme="minorHAnsi"/>
                <w:lang w:eastAsia="en-US"/>
              </w:rPr>
            </w:pPr>
            <w:r w:rsidRPr="00681895">
              <w:rPr>
                <w:rFonts w:eastAsiaTheme="minorHAnsi"/>
                <w:lang w:eastAsia="en-US"/>
              </w:rPr>
              <w:t>Знать:</w:t>
            </w:r>
          </w:p>
          <w:p w:rsidR="00681895" w:rsidRPr="00681895" w:rsidRDefault="00681895" w:rsidP="00681895">
            <w:pPr>
              <w:widowControl/>
              <w:rPr>
                <w:rFonts w:eastAsiaTheme="minorHAnsi"/>
                <w:lang w:eastAsia="en-US"/>
              </w:rPr>
            </w:pPr>
            <w:r w:rsidRPr="00681895">
              <w:rPr>
                <w:rFonts w:eastAsiaTheme="minorHAnsi"/>
                <w:lang w:eastAsia="en-US"/>
              </w:rPr>
              <w:t>- особенности дизайн-</w:t>
            </w:r>
          </w:p>
          <w:p w:rsidR="00681895" w:rsidRPr="00681895" w:rsidRDefault="00681895" w:rsidP="00681895">
            <w:pPr>
              <w:widowControl/>
              <w:rPr>
                <w:rFonts w:eastAsiaTheme="minorHAnsi"/>
                <w:lang w:eastAsia="en-US"/>
              </w:rPr>
            </w:pPr>
            <w:r w:rsidRPr="00681895">
              <w:rPr>
                <w:rFonts w:eastAsiaTheme="minorHAnsi"/>
                <w:lang w:eastAsia="en-US"/>
              </w:rPr>
              <w:t>проектирования;</w:t>
            </w:r>
          </w:p>
          <w:p w:rsidR="00681895" w:rsidRPr="00681895" w:rsidRDefault="00681895" w:rsidP="00681895">
            <w:pPr>
              <w:widowControl/>
              <w:rPr>
                <w:rFonts w:eastAsiaTheme="minorHAnsi"/>
                <w:lang w:eastAsia="en-US"/>
              </w:rPr>
            </w:pPr>
            <w:r w:rsidRPr="00681895">
              <w:rPr>
                <w:rFonts w:eastAsiaTheme="minorHAnsi"/>
                <w:lang w:eastAsia="en-US"/>
              </w:rPr>
              <w:t>- специфику разработки</w:t>
            </w:r>
          </w:p>
          <w:p w:rsidR="00681895" w:rsidRPr="00681895" w:rsidRDefault="00681895" w:rsidP="00681895">
            <w:pPr>
              <w:widowControl/>
              <w:rPr>
                <w:rFonts w:eastAsiaTheme="minorHAnsi"/>
                <w:lang w:eastAsia="en-US"/>
              </w:rPr>
            </w:pPr>
            <w:r w:rsidRPr="00681895">
              <w:rPr>
                <w:rFonts w:eastAsiaTheme="minorHAnsi"/>
                <w:lang w:eastAsia="en-US"/>
              </w:rPr>
              <w:t>концепции проекта</w:t>
            </w:r>
          </w:p>
          <w:p w:rsidR="00681895" w:rsidRPr="00681895" w:rsidRDefault="00681895" w:rsidP="00681895">
            <w:pPr>
              <w:widowControl/>
              <w:rPr>
                <w:rFonts w:eastAsiaTheme="minorHAnsi"/>
                <w:lang w:eastAsia="en-US"/>
              </w:rPr>
            </w:pPr>
            <w:r w:rsidRPr="00681895">
              <w:rPr>
                <w:rFonts w:eastAsiaTheme="minorHAnsi"/>
                <w:lang w:eastAsia="en-US"/>
              </w:rPr>
              <w:t>- этапы разработки дизайн-</w:t>
            </w:r>
          </w:p>
          <w:p w:rsidR="00681895" w:rsidRPr="00681895" w:rsidRDefault="00681895" w:rsidP="00681895">
            <w:pPr>
              <w:widowControl/>
              <w:rPr>
                <w:rFonts w:eastAsiaTheme="minorHAnsi"/>
                <w:lang w:eastAsia="en-US"/>
              </w:rPr>
            </w:pPr>
            <w:r w:rsidRPr="00681895">
              <w:rPr>
                <w:rFonts w:eastAsiaTheme="minorHAnsi"/>
                <w:lang w:eastAsia="en-US"/>
              </w:rPr>
              <w:t>проекта, особенности</w:t>
            </w:r>
          </w:p>
          <w:p w:rsidR="00681895" w:rsidRPr="00681895" w:rsidRDefault="00681895" w:rsidP="00681895">
            <w:pPr>
              <w:widowControl/>
              <w:rPr>
                <w:rFonts w:eastAsiaTheme="minorHAnsi"/>
                <w:lang w:eastAsia="en-US"/>
              </w:rPr>
            </w:pPr>
            <w:proofErr w:type="spellStart"/>
            <w:r w:rsidRPr="00681895">
              <w:rPr>
                <w:rFonts w:eastAsiaTheme="minorHAnsi"/>
                <w:lang w:eastAsia="en-US"/>
              </w:rPr>
              <w:t>исполненеия</w:t>
            </w:r>
            <w:proofErr w:type="spellEnd"/>
            <w:r w:rsidRPr="00681895">
              <w:rPr>
                <w:rFonts w:eastAsiaTheme="minorHAnsi"/>
                <w:lang w:eastAsia="en-US"/>
              </w:rPr>
              <w:t xml:space="preserve"> этапов работы;</w:t>
            </w:r>
          </w:p>
          <w:p w:rsidR="00681895" w:rsidRPr="00681895" w:rsidRDefault="00681895" w:rsidP="00681895">
            <w:pPr>
              <w:widowControl/>
              <w:rPr>
                <w:rFonts w:eastAsiaTheme="minorHAnsi"/>
                <w:lang w:eastAsia="en-US"/>
              </w:rPr>
            </w:pPr>
            <w:r w:rsidRPr="00681895">
              <w:rPr>
                <w:rFonts w:eastAsiaTheme="minorHAnsi"/>
                <w:lang w:eastAsia="en-US"/>
              </w:rPr>
              <w:t>- особенности разработки</w:t>
            </w:r>
          </w:p>
          <w:p w:rsidR="00681895" w:rsidRPr="00681895" w:rsidRDefault="00681895" w:rsidP="00681895">
            <w:pPr>
              <w:widowControl/>
              <w:rPr>
                <w:rFonts w:eastAsiaTheme="minorHAnsi"/>
                <w:lang w:eastAsia="en-US"/>
              </w:rPr>
            </w:pPr>
            <w:r w:rsidRPr="00681895">
              <w:rPr>
                <w:rFonts w:eastAsiaTheme="minorHAnsi"/>
                <w:lang w:eastAsia="en-US"/>
              </w:rPr>
              <w:t>конструктивно –</w:t>
            </w:r>
          </w:p>
          <w:p w:rsidR="00681895" w:rsidRPr="00681895" w:rsidRDefault="00681895" w:rsidP="00681895">
            <w:pPr>
              <w:widowControl/>
              <w:rPr>
                <w:rFonts w:eastAsiaTheme="minorHAnsi"/>
                <w:lang w:eastAsia="en-US"/>
              </w:rPr>
            </w:pPr>
            <w:r w:rsidRPr="00681895">
              <w:rPr>
                <w:rFonts w:eastAsiaTheme="minorHAnsi"/>
                <w:lang w:eastAsia="en-US"/>
              </w:rPr>
              <w:t>технологической</w:t>
            </w:r>
          </w:p>
          <w:p w:rsidR="00681895" w:rsidRPr="00681895" w:rsidRDefault="00681895" w:rsidP="00681895">
            <w:pPr>
              <w:widowControl/>
              <w:rPr>
                <w:rFonts w:eastAsiaTheme="minorHAnsi"/>
                <w:lang w:eastAsia="en-US"/>
              </w:rPr>
            </w:pPr>
            <w:r w:rsidRPr="00681895">
              <w:rPr>
                <w:rFonts w:eastAsiaTheme="minorHAnsi"/>
                <w:lang w:eastAsia="en-US"/>
              </w:rPr>
              <w:t>документации на проект;</w:t>
            </w:r>
          </w:p>
          <w:p w:rsidR="00681895" w:rsidRPr="00681895" w:rsidRDefault="00681895" w:rsidP="00681895">
            <w:pPr>
              <w:widowControl/>
              <w:rPr>
                <w:rFonts w:eastAsiaTheme="minorHAnsi"/>
                <w:lang w:eastAsia="en-US"/>
              </w:rPr>
            </w:pPr>
            <w:r w:rsidRPr="00681895">
              <w:rPr>
                <w:rFonts w:eastAsiaTheme="minorHAnsi"/>
                <w:lang w:eastAsia="en-US"/>
              </w:rPr>
              <w:t>Уметь:</w:t>
            </w:r>
          </w:p>
          <w:p w:rsidR="00681895" w:rsidRPr="00681895" w:rsidRDefault="00681895" w:rsidP="00681895">
            <w:pPr>
              <w:widowControl/>
              <w:rPr>
                <w:rFonts w:eastAsiaTheme="minorHAnsi"/>
                <w:lang w:eastAsia="en-US"/>
              </w:rPr>
            </w:pPr>
            <w:r w:rsidRPr="00681895">
              <w:rPr>
                <w:rFonts w:eastAsiaTheme="minorHAnsi"/>
                <w:lang w:eastAsia="en-US"/>
              </w:rPr>
              <w:t>- определять цель и задачи,</w:t>
            </w:r>
          </w:p>
          <w:p w:rsidR="00681895" w:rsidRPr="00681895" w:rsidRDefault="00681895" w:rsidP="00681895">
            <w:pPr>
              <w:widowControl/>
              <w:rPr>
                <w:rFonts w:eastAsiaTheme="minorHAnsi"/>
                <w:lang w:eastAsia="en-US"/>
              </w:rPr>
            </w:pPr>
            <w:r w:rsidRPr="00681895">
              <w:rPr>
                <w:rFonts w:eastAsiaTheme="minorHAnsi"/>
                <w:lang w:eastAsia="en-US"/>
              </w:rPr>
              <w:t>выбирая оптимальные способы</w:t>
            </w:r>
          </w:p>
          <w:p w:rsidR="00681895" w:rsidRPr="00681895" w:rsidRDefault="00681895" w:rsidP="00681895">
            <w:pPr>
              <w:widowControl/>
              <w:rPr>
                <w:rFonts w:eastAsiaTheme="minorHAnsi"/>
                <w:lang w:eastAsia="en-US"/>
              </w:rPr>
            </w:pPr>
            <w:r w:rsidRPr="00681895">
              <w:rPr>
                <w:rFonts w:eastAsiaTheme="minorHAnsi"/>
                <w:lang w:eastAsia="en-US"/>
              </w:rPr>
              <w:t>решения;</w:t>
            </w:r>
          </w:p>
          <w:p w:rsidR="00681895" w:rsidRPr="00681895" w:rsidRDefault="00681895" w:rsidP="00681895">
            <w:pPr>
              <w:widowControl/>
              <w:rPr>
                <w:rFonts w:eastAsiaTheme="minorHAnsi"/>
                <w:lang w:eastAsia="en-US"/>
              </w:rPr>
            </w:pPr>
            <w:r w:rsidRPr="00681895">
              <w:rPr>
                <w:rFonts w:eastAsiaTheme="minorHAnsi"/>
                <w:lang w:eastAsia="en-US"/>
              </w:rPr>
              <w:t>Владеть:</w:t>
            </w:r>
          </w:p>
          <w:p w:rsidR="00ED2C11" w:rsidRPr="00681895" w:rsidRDefault="00681895" w:rsidP="00681895">
            <w:pPr>
              <w:jc w:val="both"/>
              <w:rPr>
                <w:rFonts w:eastAsiaTheme="minorHAnsi"/>
                <w:lang w:eastAsia="en-US"/>
              </w:rPr>
            </w:pPr>
            <w:r w:rsidRPr="00681895">
              <w:rPr>
                <w:rFonts w:eastAsiaTheme="minorHAnsi"/>
                <w:lang w:eastAsia="en-US"/>
              </w:rPr>
              <w:t>- опытом применения</w:t>
            </w:r>
          </w:p>
          <w:p w:rsidR="00681895" w:rsidRPr="00681895" w:rsidRDefault="00681895" w:rsidP="00681895">
            <w:pPr>
              <w:widowControl/>
              <w:rPr>
                <w:rFonts w:eastAsiaTheme="minorHAnsi"/>
                <w:lang w:eastAsia="en-US"/>
              </w:rPr>
            </w:pPr>
            <w:r w:rsidRPr="00681895">
              <w:rPr>
                <w:rFonts w:eastAsiaTheme="minorHAnsi"/>
                <w:lang w:eastAsia="en-US"/>
              </w:rPr>
              <w:t>инструментов для</w:t>
            </w:r>
          </w:p>
          <w:p w:rsidR="00681895" w:rsidRPr="00681895" w:rsidRDefault="00681895" w:rsidP="00681895">
            <w:pPr>
              <w:widowControl/>
              <w:rPr>
                <w:rFonts w:eastAsiaTheme="minorHAnsi"/>
                <w:lang w:eastAsia="en-US"/>
              </w:rPr>
            </w:pPr>
            <w:r w:rsidRPr="00681895">
              <w:rPr>
                <w:rFonts w:eastAsiaTheme="minorHAnsi"/>
                <w:lang w:eastAsia="en-US"/>
              </w:rPr>
              <w:t>определения задач, в</w:t>
            </w:r>
          </w:p>
          <w:p w:rsidR="00681895" w:rsidRPr="00681895" w:rsidRDefault="00681895" w:rsidP="00681895">
            <w:pPr>
              <w:widowControl/>
              <w:rPr>
                <w:rFonts w:eastAsiaTheme="minorHAnsi"/>
                <w:lang w:eastAsia="en-US"/>
              </w:rPr>
            </w:pPr>
            <w:r w:rsidRPr="00681895">
              <w:rPr>
                <w:rFonts w:eastAsiaTheme="minorHAnsi"/>
                <w:lang w:eastAsia="en-US"/>
              </w:rPr>
              <w:t>соответствии с целью</w:t>
            </w:r>
          </w:p>
          <w:p w:rsidR="00681895" w:rsidRPr="00681895" w:rsidRDefault="00681895" w:rsidP="00681895">
            <w:pPr>
              <w:widowControl/>
              <w:rPr>
                <w:rFonts w:eastAsiaTheme="minorHAnsi"/>
                <w:lang w:eastAsia="en-US"/>
              </w:rPr>
            </w:pPr>
            <w:r w:rsidRPr="00681895">
              <w:rPr>
                <w:rFonts w:eastAsiaTheme="minorHAnsi"/>
                <w:lang w:eastAsia="en-US"/>
              </w:rPr>
              <w:t>- современными методами</w:t>
            </w:r>
          </w:p>
          <w:p w:rsidR="00681895" w:rsidRPr="00681895" w:rsidRDefault="00681895" w:rsidP="00681895">
            <w:pPr>
              <w:widowControl/>
              <w:rPr>
                <w:rFonts w:eastAsiaTheme="minorHAnsi"/>
                <w:lang w:eastAsia="en-US"/>
              </w:rPr>
            </w:pPr>
            <w:r w:rsidRPr="00681895">
              <w:rPr>
                <w:rFonts w:eastAsiaTheme="minorHAnsi"/>
                <w:lang w:eastAsia="en-US"/>
              </w:rPr>
              <w:t>продвижения</w:t>
            </w:r>
          </w:p>
          <w:p w:rsidR="00681895" w:rsidRPr="00681895" w:rsidRDefault="00681895" w:rsidP="00681895">
            <w:pPr>
              <w:widowControl/>
              <w:rPr>
                <w:rFonts w:eastAsiaTheme="minorHAnsi"/>
                <w:lang w:eastAsia="en-US"/>
              </w:rPr>
            </w:pPr>
            <w:r w:rsidRPr="00681895">
              <w:rPr>
                <w:rFonts w:eastAsiaTheme="minorHAnsi"/>
                <w:lang w:eastAsia="en-US"/>
              </w:rPr>
              <w:t>полиграфической продукции</w:t>
            </w:r>
          </w:p>
          <w:p w:rsidR="00681895" w:rsidRPr="00681895" w:rsidRDefault="00681895" w:rsidP="00681895">
            <w:pPr>
              <w:jc w:val="both"/>
              <w:rPr>
                <w:bCs/>
                <w:iCs/>
                <w:highlight w:val="yellow"/>
              </w:rPr>
            </w:pPr>
            <w:r w:rsidRPr="00681895">
              <w:rPr>
                <w:rFonts w:eastAsiaTheme="minorHAnsi"/>
                <w:lang w:eastAsia="en-US"/>
              </w:rPr>
              <w:t>до потребителя;</w:t>
            </w:r>
          </w:p>
        </w:tc>
      </w:tr>
      <w:tr w:rsidR="00ED2C11" w:rsidRPr="00ED2C11" w:rsidTr="001D23B4">
        <w:tc>
          <w:tcPr>
            <w:tcW w:w="3037" w:type="dxa"/>
          </w:tcPr>
          <w:p w:rsidR="001D23B4" w:rsidRPr="00ED2C11" w:rsidRDefault="001D23B4" w:rsidP="00ED2C11">
            <w:pPr>
              <w:jc w:val="both"/>
              <w:rPr>
                <w:highlight w:val="yellow"/>
              </w:rPr>
            </w:pPr>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260" w:type="dxa"/>
          </w:tcPr>
          <w:p w:rsidR="001D23B4" w:rsidRPr="00F27011" w:rsidRDefault="001D23B4" w:rsidP="001D23B4">
            <w:r w:rsidRPr="00F27011">
              <w:t>П</w:t>
            </w:r>
            <w:r>
              <w:t>К-5</w:t>
            </w:r>
            <w:r w:rsidRPr="00F27011">
              <w:t xml:space="preserve">.1. </w:t>
            </w:r>
          </w:p>
          <w:p w:rsidR="001D23B4" w:rsidRPr="00A377E4" w:rsidRDefault="001D23B4" w:rsidP="001D23B4">
            <w:r>
              <w:t>Знает</w:t>
            </w:r>
            <w:r w:rsidRPr="00A377E4">
              <w:t>:</w:t>
            </w:r>
          </w:p>
          <w:p w:rsidR="001D23B4" w:rsidRDefault="001D23B4" w:rsidP="001D23B4">
            <w:r>
              <w:t>- п</w:t>
            </w:r>
            <w:r w:rsidRPr="00472000">
              <w:t xml:space="preserve">оследовательность </w:t>
            </w:r>
            <w:r>
              <w:t xml:space="preserve">ведения проектной деятельности; </w:t>
            </w:r>
          </w:p>
          <w:p w:rsidR="001D23B4" w:rsidRPr="00C71E31" w:rsidRDefault="001D23B4" w:rsidP="001D23B4">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1D23B4" w:rsidRDefault="001D23B4" w:rsidP="001D23B4">
            <w:r>
              <w:t xml:space="preserve">- методы сбора и анализа </w:t>
            </w:r>
            <w:proofErr w:type="spellStart"/>
            <w:r>
              <w:t>предпроектной</w:t>
            </w:r>
            <w:proofErr w:type="spellEnd"/>
            <w:r>
              <w:t xml:space="preserve"> документации,</w:t>
            </w:r>
          </w:p>
          <w:p w:rsidR="001D23B4" w:rsidRPr="0029770A" w:rsidRDefault="001D23B4" w:rsidP="001D23B4">
            <w:r>
              <w:t>по теме задания</w:t>
            </w:r>
            <w:r w:rsidRPr="0029770A">
              <w:t>;</w:t>
            </w:r>
          </w:p>
          <w:p w:rsidR="001D23B4" w:rsidRDefault="001D23B4" w:rsidP="001D23B4">
            <w:r>
              <w:t>- эстетические, технологические, эргономические экологические требования для практической реализации дизайна среды.</w:t>
            </w:r>
          </w:p>
          <w:p w:rsidR="001D23B4" w:rsidRDefault="001D23B4" w:rsidP="001D23B4"/>
          <w:p w:rsidR="001D23B4" w:rsidRDefault="001D23B4" w:rsidP="001D23B4">
            <w:r>
              <w:t xml:space="preserve">ПК-5.2 </w:t>
            </w:r>
          </w:p>
          <w:p w:rsidR="001D23B4" w:rsidRPr="003A7161" w:rsidRDefault="001D23B4" w:rsidP="001D23B4">
            <w:r>
              <w:t>Умеет</w:t>
            </w:r>
            <w:r w:rsidRPr="003A7161">
              <w:t>:</w:t>
            </w:r>
          </w:p>
          <w:p w:rsidR="001D23B4" w:rsidRPr="003A7161" w:rsidRDefault="001D23B4" w:rsidP="001D23B4">
            <w:r>
              <w:t>- синтезировать набор вариантов графических решений на концептуальном, творческом подходе</w:t>
            </w:r>
            <w:r w:rsidRPr="003A7161">
              <w:t>;</w:t>
            </w:r>
          </w:p>
          <w:p w:rsidR="001D23B4" w:rsidRPr="00C71E31" w:rsidRDefault="001D23B4" w:rsidP="001D23B4">
            <w:r>
              <w:t>- научно обосновывать свои</w:t>
            </w:r>
            <w:r w:rsidRPr="00C71E31">
              <w:t xml:space="preserve"> </w:t>
            </w:r>
            <w:r>
              <w:t>дизайн- проекты</w:t>
            </w:r>
            <w:r w:rsidRPr="00C71E31">
              <w:t>;</w:t>
            </w:r>
          </w:p>
          <w:p w:rsidR="001D23B4" w:rsidRDefault="001D23B4" w:rsidP="001D23B4">
            <w:r>
              <w:t>-</w:t>
            </w:r>
            <w:r w:rsidRPr="00C71E31">
              <w:t xml:space="preserve"> </w:t>
            </w:r>
            <w:r>
              <w:t xml:space="preserve">составлять подробную спецификацию требований к проекту и реализовывать идею </w:t>
            </w:r>
          </w:p>
          <w:p w:rsidR="001D23B4" w:rsidRDefault="001D23B4" w:rsidP="001D23B4">
            <w:r>
              <w:t>на практике.</w:t>
            </w:r>
          </w:p>
          <w:p w:rsidR="001D23B4" w:rsidRDefault="001D23B4" w:rsidP="001D23B4">
            <w:r>
              <w:t>ПК-5.3</w:t>
            </w:r>
          </w:p>
          <w:p w:rsidR="001D23B4" w:rsidRPr="00A377E4" w:rsidRDefault="001D23B4" w:rsidP="001D23B4">
            <w:r>
              <w:t>Владеет</w:t>
            </w:r>
            <w:r w:rsidRPr="00A377E4">
              <w:t>:</w:t>
            </w:r>
          </w:p>
          <w:p w:rsidR="001D23B4" w:rsidRPr="00A377E4" w:rsidRDefault="001D23B4" w:rsidP="001D23B4">
            <w:r>
              <w:t>-</w:t>
            </w:r>
            <w:r w:rsidRPr="00A377E4">
              <w:t xml:space="preserve"> </w:t>
            </w:r>
            <w:r>
              <w:t>основами комплексного дизайнерского проектирования</w:t>
            </w:r>
            <w:r w:rsidRPr="00A377E4">
              <w:t>;</w:t>
            </w:r>
          </w:p>
          <w:p w:rsidR="001D23B4" w:rsidRPr="00C71E31" w:rsidRDefault="001D23B4" w:rsidP="001D23B4">
            <w:r>
              <w:t>- творческими приемами продвижения авторского художественного замысла</w:t>
            </w:r>
            <w:r w:rsidRPr="00C71E31">
              <w:t>;</w:t>
            </w:r>
          </w:p>
          <w:p w:rsidR="001D23B4" w:rsidRPr="003A7161" w:rsidRDefault="001D23B4" w:rsidP="001D23B4">
            <w:r>
              <w:t>- использования в проектной работе инноваций</w:t>
            </w:r>
            <w:r w:rsidRPr="003A7161">
              <w:t>;</w:t>
            </w:r>
          </w:p>
          <w:p w:rsidR="001D23B4" w:rsidRPr="00C71E31" w:rsidRDefault="001D23B4" w:rsidP="001D23B4">
            <w:r>
              <w:t>- приемами и средствами</w:t>
            </w:r>
            <w:r w:rsidRPr="00C71E31">
              <w:t xml:space="preserve"> </w:t>
            </w:r>
            <w:r>
              <w:t>композиционного моделирования</w:t>
            </w:r>
            <w:r w:rsidRPr="00C71E31">
              <w:t>;</w:t>
            </w:r>
          </w:p>
          <w:p w:rsidR="00ED2C11" w:rsidRPr="00ED2C11" w:rsidRDefault="001D23B4" w:rsidP="001D23B4">
            <w:pPr>
              <w:jc w:val="both"/>
              <w:rPr>
                <w:highlight w:val="yellow"/>
              </w:rPr>
            </w:pPr>
            <w:r>
              <w:t xml:space="preserve">- визуальными коммуникации, </w:t>
            </w:r>
            <w:proofErr w:type="spellStart"/>
            <w:r>
              <w:t>фотографикой</w:t>
            </w:r>
            <w:proofErr w:type="spellEnd"/>
            <w:r>
              <w:t xml:space="preserve"> в проектировании рекламного продукта.</w:t>
            </w:r>
          </w:p>
        </w:tc>
        <w:tc>
          <w:tcPr>
            <w:tcW w:w="3627" w:type="dxa"/>
          </w:tcPr>
          <w:p w:rsidR="00681895" w:rsidRPr="00681895" w:rsidRDefault="00681895" w:rsidP="00681895">
            <w:pPr>
              <w:widowControl/>
              <w:rPr>
                <w:rFonts w:eastAsiaTheme="minorHAnsi"/>
                <w:lang w:eastAsia="en-US"/>
              </w:rPr>
            </w:pPr>
            <w:r w:rsidRPr="00681895">
              <w:rPr>
                <w:rFonts w:eastAsiaTheme="minorHAnsi"/>
                <w:lang w:eastAsia="en-US"/>
              </w:rPr>
              <w:t>Знать:</w:t>
            </w:r>
          </w:p>
          <w:p w:rsidR="00681895" w:rsidRPr="00681895" w:rsidRDefault="00681895" w:rsidP="00681895">
            <w:pPr>
              <w:widowControl/>
              <w:rPr>
                <w:rFonts w:eastAsiaTheme="minorHAnsi"/>
                <w:lang w:eastAsia="en-US"/>
              </w:rPr>
            </w:pPr>
            <w:r w:rsidRPr="00681895">
              <w:rPr>
                <w:rFonts w:eastAsiaTheme="minorHAnsi"/>
                <w:lang w:eastAsia="en-US"/>
              </w:rPr>
              <w:t>- особенности ведения</w:t>
            </w:r>
          </w:p>
          <w:p w:rsidR="00681895" w:rsidRPr="00681895" w:rsidRDefault="00681895" w:rsidP="00681895">
            <w:pPr>
              <w:widowControl/>
              <w:rPr>
                <w:rFonts w:eastAsiaTheme="minorHAnsi"/>
                <w:lang w:eastAsia="en-US"/>
              </w:rPr>
            </w:pPr>
            <w:r w:rsidRPr="00681895">
              <w:rPr>
                <w:rFonts w:eastAsiaTheme="minorHAnsi"/>
                <w:lang w:eastAsia="en-US"/>
              </w:rPr>
              <w:t>проектной деятельности;</w:t>
            </w:r>
          </w:p>
          <w:p w:rsidR="00681895" w:rsidRPr="00681895" w:rsidRDefault="00681895" w:rsidP="00681895">
            <w:pPr>
              <w:widowControl/>
              <w:rPr>
                <w:rFonts w:eastAsiaTheme="minorHAnsi"/>
                <w:lang w:eastAsia="en-US"/>
              </w:rPr>
            </w:pPr>
            <w:r w:rsidRPr="00681895">
              <w:rPr>
                <w:rFonts w:eastAsiaTheme="minorHAnsi"/>
                <w:lang w:eastAsia="en-US"/>
              </w:rPr>
              <w:t>- специфику закономерностей</w:t>
            </w:r>
          </w:p>
          <w:p w:rsidR="00681895" w:rsidRPr="00681895" w:rsidRDefault="00681895" w:rsidP="00681895">
            <w:pPr>
              <w:widowControl/>
              <w:rPr>
                <w:rFonts w:eastAsiaTheme="minorHAnsi"/>
                <w:lang w:eastAsia="en-US"/>
              </w:rPr>
            </w:pPr>
            <w:r w:rsidRPr="00681895">
              <w:rPr>
                <w:rFonts w:eastAsiaTheme="minorHAnsi"/>
                <w:lang w:eastAsia="en-US"/>
              </w:rPr>
              <w:t>процесса проектирования;</w:t>
            </w:r>
          </w:p>
          <w:p w:rsidR="00681895" w:rsidRPr="00681895" w:rsidRDefault="00681895" w:rsidP="00681895">
            <w:pPr>
              <w:widowControl/>
              <w:rPr>
                <w:rFonts w:eastAsiaTheme="minorHAnsi"/>
                <w:lang w:eastAsia="en-US"/>
              </w:rPr>
            </w:pPr>
            <w:r w:rsidRPr="00681895">
              <w:rPr>
                <w:rFonts w:eastAsiaTheme="minorHAnsi"/>
                <w:lang w:eastAsia="en-US"/>
              </w:rPr>
              <w:t>- основные требования для</w:t>
            </w:r>
          </w:p>
          <w:p w:rsidR="00681895" w:rsidRPr="00681895" w:rsidRDefault="00681895" w:rsidP="00681895">
            <w:pPr>
              <w:widowControl/>
              <w:rPr>
                <w:rFonts w:eastAsiaTheme="minorHAnsi"/>
                <w:lang w:eastAsia="en-US"/>
              </w:rPr>
            </w:pPr>
            <w:r w:rsidRPr="00681895">
              <w:rPr>
                <w:rFonts w:eastAsiaTheme="minorHAnsi"/>
                <w:lang w:eastAsia="en-US"/>
              </w:rPr>
              <w:t>практической реализации</w:t>
            </w:r>
          </w:p>
          <w:p w:rsidR="00681895" w:rsidRPr="00681895" w:rsidRDefault="00681895" w:rsidP="00681895">
            <w:pPr>
              <w:widowControl/>
              <w:rPr>
                <w:rFonts w:eastAsiaTheme="minorHAnsi"/>
                <w:lang w:eastAsia="en-US"/>
              </w:rPr>
            </w:pPr>
            <w:r w:rsidRPr="00681895">
              <w:rPr>
                <w:rFonts w:eastAsiaTheme="minorHAnsi"/>
                <w:lang w:eastAsia="en-US"/>
              </w:rPr>
              <w:t>дизайн-проекта;</w:t>
            </w:r>
          </w:p>
          <w:p w:rsidR="00681895" w:rsidRPr="00681895" w:rsidRDefault="00681895" w:rsidP="00681895">
            <w:pPr>
              <w:widowControl/>
              <w:rPr>
                <w:rFonts w:eastAsiaTheme="minorHAnsi"/>
                <w:lang w:eastAsia="en-US"/>
              </w:rPr>
            </w:pPr>
            <w:r w:rsidRPr="00681895">
              <w:rPr>
                <w:rFonts w:eastAsiaTheme="minorHAnsi"/>
                <w:lang w:eastAsia="en-US"/>
              </w:rPr>
              <w:t>Уметь:</w:t>
            </w:r>
          </w:p>
          <w:p w:rsidR="00681895" w:rsidRPr="00681895" w:rsidRDefault="00681895" w:rsidP="00681895">
            <w:pPr>
              <w:widowControl/>
              <w:rPr>
                <w:rFonts w:eastAsiaTheme="minorHAnsi"/>
                <w:lang w:eastAsia="en-US"/>
              </w:rPr>
            </w:pPr>
            <w:r w:rsidRPr="00681895">
              <w:rPr>
                <w:rFonts w:eastAsiaTheme="minorHAnsi"/>
                <w:lang w:eastAsia="en-US"/>
              </w:rPr>
              <w:t>- определять набор решений;</w:t>
            </w:r>
          </w:p>
          <w:p w:rsidR="00681895" w:rsidRPr="00681895" w:rsidRDefault="00681895" w:rsidP="00681895">
            <w:pPr>
              <w:widowControl/>
              <w:rPr>
                <w:rFonts w:eastAsiaTheme="minorHAnsi"/>
                <w:lang w:eastAsia="en-US"/>
              </w:rPr>
            </w:pPr>
            <w:r w:rsidRPr="00681895">
              <w:rPr>
                <w:rFonts w:eastAsiaTheme="minorHAnsi"/>
                <w:lang w:eastAsia="en-US"/>
              </w:rPr>
              <w:t>- применять творческий подход</w:t>
            </w:r>
          </w:p>
          <w:p w:rsidR="00681895" w:rsidRPr="00681895" w:rsidRDefault="00681895" w:rsidP="00681895">
            <w:pPr>
              <w:widowControl/>
              <w:rPr>
                <w:rFonts w:eastAsiaTheme="minorHAnsi"/>
                <w:lang w:eastAsia="en-US"/>
              </w:rPr>
            </w:pPr>
            <w:r w:rsidRPr="00681895">
              <w:rPr>
                <w:rFonts w:eastAsiaTheme="minorHAnsi"/>
                <w:lang w:eastAsia="en-US"/>
              </w:rPr>
              <w:t>при синтезе вариантов</w:t>
            </w:r>
          </w:p>
          <w:p w:rsidR="00681895" w:rsidRPr="00681895" w:rsidRDefault="00681895" w:rsidP="00681895">
            <w:pPr>
              <w:widowControl/>
              <w:rPr>
                <w:rFonts w:eastAsiaTheme="minorHAnsi"/>
                <w:lang w:eastAsia="en-US"/>
              </w:rPr>
            </w:pPr>
            <w:r>
              <w:rPr>
                <w:rFonts w:eastAsiaTheme="minorHAnsi"/>
                <w:lang w:eastAsia="en-US"/>
              </w:rPr>
              <w:t>предметно-пространственных</w:t>
            </w:r>
            <w:r w:rsidRPr="00681895">
              <w:rPr>
                <w:rFonts w:eastAsiaTheme="minorHAnsi"/>
                <w:lang w:eastAsia="en-US"/>
              </w:rPr>
              <w:t xml:space="preserve"> решений;</w:t>
            </w:r>
          </w:p>
          <w:p w:rsidR="00681895" w:rsidRPr="00681895" w:rsidRDefault="00681895" w:rsidP="00681895">
            <w:pPr>
              <w:widowControl/>
              <w:rPr>
                <w:rFonts w:eastAsiaTheme="minorHAnsi"/>
                <w:lang w:eastAsia="en-US"/>
              </w:rPr>
            </w:pPr>
            <w:r w:rsidRPr="00681895">
              <w:rPr>
                <w:rFonts w:eastAsiaTheme="minorHAnsi"/>
                <w:lang w:eastAsia="en-US"/>
              </w:rPr>
              <w:t>- применять синтезированную</w:t>
            </w:r>
          </w:p>
          <w:p w:rsidR="00681895" w:rsidRPr="00681895" w:rsidRDefault="00681895" w:rsidP="00681895">
            <w:pPr>
              <w:widowControl/>
              <w:rPr>
                <w:rFonts w:eastAsiaTheme="minorHAnsi"/>
                <w:lang w:eastAsia="en-US"/>
              </w:rPr>
            </w:pPr>
            <w:r w:rsidRPr="00681895">
              <w:rPr>
                <w:rFonts w:eastAsiaTheme="minorHAnsi"/>
                <w:lang w:eastAsia="en-US"/>
              </w:rPr>
              <w:t>идею на практике, составляя</w:t>
            </w:r>
          </w:p>
          <w:p w:rsidR="00681895" w:rsidRPr="00681895" w:rsidRDefault="00681895" w:rsidP="00681895">
            <w:pPr>
              <w:widowControl/>
              <w:rPr>
                <w:rFonts w:eastAsiaTheme="minorHAnsi"/>
                <w:lang w:eastAsia="en-US"/>
              </w:rPr>
            </w:pPr>
            <w:r w:rsidRPr="00681895">
              <w:rPr>
                <w:rFonts w:eastAsiaTheme="minorHAnsi"/>
                <w:lang w:eastAsia="en-US"/>
              </w:rPr>
              <w:t>требования к дизайну –</w:t>
            </w:r>
          </w:p>
          <w:p w:rsidR="00681895" w:rsidRPr="00681895" w:rsidRDefault="00681895" w:rsidP="00681895">
            <w:pPr>
              <w:widowControl/>
              <w:rPr>
                <w:rFonts w:eastAsiaTheme="minorHAnsi"/>
                <w:lang w:eastAsia="en-US"/>
              </w:rPr>
            </w:pPr>
            <w:r w:rsidRPr="00681895">
              <w:rPr>
                <w:rFonts w:eastAsiaTheme="minorHAnsi"/>
                <w:lang w:eastAsia="en-US"/>
              </w:rPr>
              <w:t>проекту;</w:t>
            </w:r>
          </w:p>
          <w:p w:rsidR="00681895" w:rsidRPr="00681895" w:rsidRDefault="00681895" w:rsidP="00681895">
            <w:pPr>
              <w:widowControl/>
              <w:rPr>
                <w:rFonts w:eastAsiaTheme="minorHAnsi"/>
                <w:lang w:eastAsia="en-US"/>
              </w:rPr>
            </w:pPr>
            <w:r w:rsidRPr="00681895">
              <w:rPr>
                <w:rFonts w:eastAsiaTheme="minorHAnsi"/>
                <w:lang w:eastAsia="en-US"/>
              </w:rPr>
              <w:t>Владеть:</w:t>
            </w:r>
          </w:p>
          <w:p w:rsidR="00681895" w:rsidRPr="00681895" w:rsidRDefault="00681895" w:rsidP="00681895">
            <w:pPr>
              <w:widowControl/>
              <w:rPr>
                <w:rFonts w:eastAsiaTheme="minorHAnsi"/>
                <w:lang w:eastAsia="en-US"/>
              </w:rPr>
            </w:pPr>
            <w:r w:rsidRPr="00681895">
              <w:rPr>
                <w:rFonts w:eastAsiaTheme="minorHAnsi"/>
                <w:lang w:eastAsia="en-US"/>
              </w:rPr>
              <w:t>- методами комплексного</w:t>
            </w:r>
          </w:p>
          <w:p w:rsidR="00681895" w:rsidRPr="00681895" w:rsidRDefault="00681895" w:rsidP="00681895">
            <w:pPr>
              <w:widowControl/>
              <w:rPr>
                <w:rFonts w:eastAsiaTheme="minorHAnsi"/>
                <w:lang w:eastAsia="en-US"/>
              </w:rPr>
            </w:pPr>
            <w:r w:rsidRPr="00681895">
              <w:rPr>
                <w:rFonts w:eastAsiaTheme="minorHAnsi"/>
                <w:lang w:eastAsia="en-US"/>
              </w:rPr>
              <w:t>дизайнерского</w:t>
            </w:r>
          </w:p>
          <w:p w:rsidR="00681895" w:rsidRPr="00681895" w:rsidRDefault="00681895" w:rsidP="00681895">
            <w:pPr>
              <w:widowControl/>
              <w:rPr>
                <w:rFonts w:eastAsiaTheme="minorHAnsi"/>
                <w:lang w:eastAsia="en-US"/>
              </w:rPr>
            </w:pPr>
            <w:r w:rsidRPr="00681895">
              <w:rPr>
                <w:rFonts w:eastAsiaTheme="minorHAnsi"/>
                <w:lang w:eastAsia="en-US"/>
              </w:rPr>
              <w:t>проектирования;</w:t>
            </w:r>
          </w:p>
          <w:p w:rsidR="00681895" w:rsidRPr="00681895" w:rsidRDefault="00681895" w:rsidP="00681895">
            <w:pPr>
              <w:widowControl/>
              <w:rPr>
                <w:rFonts w:eastAsiaTheme="minorHAnsi"/>
                <w:lang w:eastAsia="en-US"/>
              </w:rPr>
            </w:pPr>
            <w:r w:rsidRPr="00681895">
              <w:rPr>
                <w:rFonts w:eastAsiaTheme="minorHAnsi"/>
                <w:lang w:eastAsia="en-US"/>
              </w:rPr>
              <w:t>- приемами использования</w:t>
            </w:r>
          </w:p>
          <w:p w:rsidR="00681895" w:rsidRPr="00681895" w:rsidRDefault="00681895" w:rsidP="00681895">
            <w:pPr>
              <w:widowControl/>
              <w:rPr>
                <w:rFonts w:eastAsiaTheme="minorHAnsi"/>
                <w:lang w:eastAsia="en-US"/>
              </w:rPr>
            </w:pPr>
            <w:r w:rsidRPr="00681895">
              <w:rPr>
                <w:rFonts w:eastAsiaTheme="minorHAnsi"/>
                <w:lang w:eastAsia="en-US"/>
              </w:rPr>
              <w:t>инноваций, творческого</w:t>
            </w:r>
          </w:p>
          <w:p w:rsidR="00681895" w:rsidRPr="00681895" w:rsidRDefault="00681895" w:rsidP="00681895">
            <w:pPr>
              <w:widowControl/>
              <w:rPr>
                <w:rFonts w:eastAsiaTheme="minorHAnsi"/>
                <w:lang w:eastAsia="en-US"/>
              </w:rPr>
            </w:pPr>
            <w:r w:rsidRPr="00681895">
              <w:rPr>
                <w:rFonts w:eastAsiaTheme="minorHAnsi"/>
                <w:lang w:eastAsia="en-US"/>
              </w:rPr>
              <w:t>подхода в продвижении</w:t>
            </w:r>
          </w:p>
          <w:p w:rsidR="00681895" w:rsidRPr="00681895" w:rsidRDefault="00681895" w:rsidP="00681895">
            <w:pPr>
              <w:widowControl/>
              <w:rPr>
                <w:rFonts w:eastAsiaTheme="minorHAnsi"/>
                <w:lang w:eastAsia="en-US"/>
              </w:rPr>
            </w:pPr>
            <w:r w:rsidRPr="00681895">
              <w:rPr>
                <w:rFonts w:eastAsiaTheme="minorHAnsi"/>
                <w:lang w:eastAsia="en-US"/>
              </w:rPr>
              <w:t>художественного замысла;</w:t>
            </w:r>
          </w:p>
          <w:p w:rsidR="00681895" w:rsidRPr="00681895" w:rsidRDefault="00681895" w:rsidP="00681895">
            <w:pPr>
              <w:widowControl/>
              <w:rPr>
                <w:rFonts w:eastAsiaTheme="minorHAnsi"/>
                <w:lang w:eastAsia="en-US"/>
              </w:rPr>
            </w:pPr>
            <w:r w:rsidRPr="00681895">
              <w:rPr>
                <w:rFonts w:eastAsiaTheme="minorHAnsi"/>
                <w:lang w:eastAsia="en-US"/>
              </w:rPr>
              <w:t>- приемами визуальной</w:t>
            </w:r>
          </w:p>
          <w:p w:rsidR="00ED2C11" w:rsidRPr="00681895" w:rsidRDefault="00681895" w:rsidP="00681895">
            <w:pPr>
              <w:jc w:val="both"/>
              <w:rPr>
                <w:bCs/>
                <w:iCs/>
                <w:highlight w:val="yellow"/>
              </w:rPr>
            </w:pPr>
            <w:r w:rsidRPr="00681895">
              <w:rPr>
                <w:rFonts w:eastAsiaTheme="minorHAnsi"/>
                <w:lang w:eastAsia="en-US"/>
              </w:rPr>
              <w:t>коммуникации.</w:t>
            </w:r>
          </w:p>
        </w:tc>
      </w:tr>
    </w:tbl>
    <w:p w:rsidR="0077065F" w:rsidRPr="00773DBC" w:rsidRDefault="0077065F" w:rsidP="0077065F">
      <w:pPr>
        <w:ind w:left="360"/>
        <w:jc w:val="both"/>
      </w:pPr>
    </w:p>
    <w:p w:rsidR="0077065F" w:rsidRPr="000B6881" w:rsidRDefault="0077065F"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156904" w:rsidRDefault="00156D1E" w:rsidP="00220C6E">
      <w:pPr>
        <w:jc w:val="both"/>
      </w:pPr>
      <w:r>
        <w:tab/>
      </w:r>
      <w:r w:rsidR="0077065F" w:rsidRPr="00020D10">
        <w:t xml:space="preserve">Дисциплина относится к </w:t>
      </w:r>
      <w:r w:rsidR="009A113A" w:rsidRPr="00020D10">
        <w:t>относится к циклу Б1.</w:t>
      </w:r>
      <w:r w:rsidR="00156904">
        <w:t>0</w:t>
      </w:r>
      <w:r w:rsidR="009A113A" w:rsidRPr="00020D10">
        <w:t>.</w:t>
      </w:r>
      <w:r w:rsidR="00156904">
        <w:t>10</w:t>
      </w:r>
      <w:r w:rsidR="009A113A" w:rsidRPr="00020D10">
        <w:t xml:space="preserve"> в части </w:t>
      </w:r>
      <w:r w:rsidR="00156904">
        <w:t xml:space="preserve">обязательной </w:t>
      </w:r>
      <w:r w:rsidR="009A113A" w:rsidRPr="00020D10">
        <w:t>базовых дисциплин</w:t>
      </w:r>
      <w:r w:rsidR="00156904">
        <w:t>.</w:t>
      </w:r>
    </w:p>
    <w:p w:rsidR="00385F73" w:rsidRPr="006E0DB7" w:rsidRDefault="00156904" w:rsidP="00220C6E">
      <w:pPr>
        <w:jc w:val="both"/>
      </w:pPr>
      <w:r>
        <w:t xml:space="preserve">          </w:t>
      </w:r>
      <w:r w:rsidR="0077065F" w:rsidRPr="006E0DB7">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9A113A" w:rsidRPr="009A113A">
        <w:t>Методы научного исследования</w:t>
      </w:r>
      <w:r w:rsidR="0077065F" w:rsidRPr="006E0DB7">
        <w:t>»</w:t>
      </w:r>
      <w:r w:rsidR="00385F73" w:rsidRPr="006E0DB7">
        <w:t>, «</w:t>
      </w:r>
      <w:proofErr w:type="spellStart"/>
      <w:r w:rsidR="009A113A" w:rsidRPr="009A113A">
        <w:t>Инновационно</w:t>
      </w:r>
      <w:proofErr w:type="spellEnd"/>
      <w:r w:rsidR="009A113A" w:rsidRPr="009A113A">
        <w:t>-информационные технологии</w:t>
      </w:r>
      <w:r w:rsidR="00385F73" w:rsidRPr="006E0DB7">
        <w:t>» «</w:t>
      </w:r>
      <w:r w:rsidR="009A113A" w:rsidRPr="009A113A">
        <w:t>Спец. дисциплина научного направления: техническая эстетика и дизайн</w:t>
      </w:r>
      <w:r w:rsidR="0055436F">
        <w:t>»,</w:t>
      </w:r>
    </w:p>
    <w:p w:rsidR="0077065F" w:rsidRPr="006E0DB7" w:rsidRDefault="0077065F" w:rsidP="00220C6E">
      <w:pPr>
        <w:jc w:val="both"/>
        <w:rPr>
          <w:b/>
          <w:bCs/>
          <w:sz w:val="28"/>
          <w:szCs w:val="28"/>
        </w:rPr>
      </w:pPr>
      <w:r w:rsidRPr="006E0DB7">
        <w:t>Освоение дисциплины «</w:t>
      </w:r>
      <w:r w:rsidR="00B22A02" w:rsidRPr="00B22A02">
        <w:rPr>
          <w:bCs/>
          <w:caps/>
          <w:sz w:val="20"/>
          <w:szCs w:val="20"/>
        </w:rPr>
        <w:t>методологические ОСНОВЫ ПРОЕКТНОЙ ДЕЯТЕЛЬНОСТИ В дизайнЕ</w:t>
      </w:r>
      <w:r w:rsidRPr="006E0DB7">
        <w:t xml:space="preserve">» является необходимой основой для </w:t>
      </w:r>
      <w:r w:rsidR="00385F73" w:rsidRPr="006E0DB7">
        <w:t>изучения</w:t>
      </w:r>
      <w:r w:rsidR="00384483" w:rsidRPr="006E0DB7">
        <w:t xml:space="preserve"> таких </w:t>
      </w:r>
      <w:r w:rsidR="00385F73" w:rsidRPr="006E0DB7">
        <w:t xml:space="preserve"> последующих дисциплин </w:t>
      </w:r>
      <w:r w:rsidR="00384483" w:rsidRPr="006E0DB7">
        <w:t xml:space="preserve"> как</w:t>
      </w:r>
      <w:r w:rsidR="00385F73" w:rsidRPr="006E0DB7">
        <w:t xml:space="preserve"> «</w:t>
      </w:r>
      <w:r w:rsidR="00B22A02">
        <w:t>Проектирование средовых объектов</w:t>
      </w:r>
      <w:r w:rsidR="00385F73" w:rsidRPr="006E0DB7">
        <w:t>»</w:t>
      </w:r>
      <w:r w:rsidR="0055436F">
        <w:t xml:space="preserve"> и «</w:t>
      </w:r>
      <w:r w:rsidR="00B22A02" w:rsidRPr="00B22A02">
        <w:rPr>
          <w:color w:val="000000"/>
        </w:rPr>
        <w:t>Компьютерные технологии в проектировании средовых объектов</w:t>
      </w:r>
      <w:r w:rsidR="0055436F">
        <w:t>», «</w:t>
      </w:r>
      <w:r w:rsidR="00B22A02" w:rsidRPr="00B22A02">
        <w:rPr>
          <w:color w:val="000000"/>
        </w:rPr>
        <w:t>Современные конструкционные системы и материалы в дизайне</w:t>
      </w:r>
      <w:r w:rsidR="0055436F">
        <w:t>»</w:t>
      </w:r>
      <w:r w:rsidR="00385F73" w:rsidRPr="006E0DB7">
        <w:t xml:space="preserve">. </w:t>
      </w:r>
    </w:p>
    <w:p w:rsidR="0077065F" w:rsidRPr="00020D10" w:rsidRDefault="0077065F" w:rsidP="0077065F">
      <w:pPr>
        <w:ind w:firstLine="709"/>
        <w:jc w:val="both"/>
      </w:pPr>
      <w:r w:rsidRPr="00020D10">
        <w:t>Изучение дисциплины позволит обучающимс</w:t>
      </w:r>
      <w:r w:rsidR="00A13CE2" w:rsidRPr="00020D10">
        <w:t xml:space="preserve">я реализовывать общекультурные, </w:t>
      </w:r>
      <w:r w:rsidRPr="00020D10">
        <w:t>общепрофессиональные</w:t>
      </w:r>
      <w:r w:rsidR="00A13CE2" w:rsidRPr="00020D10">
        <w:t xml:space="preserve"> и профессиональные </w:t>
      </w:r>
      <w:r w:rsidRPr="00020D10">
        <w:t xml:space="preserve">компетенции в деятельности </w:t>
      </w:r>
      <w:r w:rsidR="00DB0153" w:rsidRPr="00020D10">
        <w:t>предприятий</w:t>
      </w:r>
      <w:r w:rsidR="00220C6E">
        <w:t>,</w:t>
      </w:r>
      <w:r w:rsidR="00DB0153" w:rsidRPr="00020D10">
        <w:t xml:space="preserve"> связанных с</w:t>
      </w:r>
      <w:r w:rsidR="009A113A" w:rsidRPr="00020D10">
        <w:t xml:space="preserve"> образовательной деятельностью</w:t>
      </w:r>
      <w:r w:rsidR="00DB0153" w:rsidRPr="00020D10">
        <w:t>.</w:t>
      </w:r>
      <w:r w:rsidRPr="00020D10">
        <w:t xml:space="preserve"> </w:t>
      </w:r>
    </w:p>
    <w:p w:rsidR="00A13CE2" w:rsidRDefault="00A13CE2" w:rsidP="00020D10">
      <w:pPr>
        <w:widowControl/>
        <w:autoSpaceDE/>
        <w:adjustRightInd/>
        <w:ind w:firstLine="708"/>
        <w:jc w:val="both"/>
      </w:pPr>
      <w:r w:rsidRPr="00020D10">
        <w:t xml:space="preserve">В частности, </w:t>
      </w:r>
      <w:r w:rsidR="00223679">
        <w:t>магистрант</w:t>
      </w:r>
      <w:r w:rsidRPr="00020D10">
        <w:t xml:space="preserve">, освоивший программу </w:t>
      </w:r>
      <w:r w:rsidR="009A113A" w:rsidRPr="00020D10">
        <w:t xml:space="preserve">подготовки </w:t>
      </w:r>
      <w:r w:rsidR="00223679">
        <w:t>магистратуры</w:t>
      </w:r>
      <w:r w:rsidRPr="00020D10">
        <w:t>, в соответствии с, должен быть готов решать следующие профессиональные задачи:</w:t>
      </w:r>
      <w:r w:rsidR="00020D10">
        <w:t xml:space="preserve"> в</w:t>
      </w:r>
      <w:r w:rsidR="009A113A" w:rsidRPr="00020D10">
        <w:t xml:space="preserve"> научн</w:t>
      </w:r>
      <w:r w:rsidR="00D941B0">
        <w:t>о-исследовательской деятельности</w:t>
      </w:r>
      <w:r w:rsidR="009A113A" w:rsidRPr="00020D10">
        <w:t xml:space="preserve"> в области искусства и </w:t>
      </w:r>
      <w:r w:rsidR="00020D10">
        <w:t xml:space="preserve"> </w:t>
      </w:r>
      <w:r w:rsidR="009A113A" w:rsidRPr="00020D10">
        <w:t>искусствознания и  преподавательской деятельности по образовательным программам высшего  образования.</w:t>
      </w:r>
      <w:r w:rsidRPr="00020D10">
        <w:t xml:space="preserve"> </w:t>
      </w:r>
    </w:p>
    <w:p w:rsidR="00020D10" w:rsidRPr="009A113A" w:rsidRDefault="00020D10" w:rsidP="00020D10">
      <w:pPr>
        <w:widowControl/>
        <w:autoSpaceDE/>
        <w:adjustRightInd/>
        <w:ind w:firstLine="708"/>
        <w:jc w:val="both"/>
      </w:pPr>
    </w:p>
    <w:p w:rsidR="0077065F" w:rsidRPr="00773DBC" w:rsidRDefault="0077065F" w:rsidP="0077065F">
      <w:pPr>
        <w:pStyle w:val="a9"/>
        <w:numPr>
          <w:ilvl w:val="0"/>
          <w:numId w:val="1"/>
        </w:numPr>
        <w:jc w:val="both"/>
        <w:rPr>
          <w:b/>
          <w:i/>
        </w:rPr>
      </w:pPr>
      <w:r w:rsidRPr="00773DBC">
        <w:rPr>
          <w:b/>
          <w:i/>
        </w:rPr>
        <w:t>Объем дисциплины</w:t>
      </w:r>
    </w:p>
    <w:p w:rsidR="0077065F" w:rsidRPr="00773DBC" w:rsidRDefault="0077065F" w:rsidP="0077065F">
      <w:pPr>
        <w:pStyle w:val="a9"/>
        <w:jc w:val="both"/>
        <w:rPr>
          <w:b/>
          <w:i/>
        </w:rPr>
      </w:pPr>
    </w:p>
    <w:tbl>
      <w:tblPr>
        <w:tblStyle w:val="a8"/>
        <w:tblW w:w="0" w:type="auto"/>
        <w:tblLook w:val="04A0" w:firstRow="1" w:lastRow="0" w:firstColumn="1" w:lastColumn="0" w:noHBand="0" w:noVBand="1"/>
      </w:tblPr>
      <w:tblGrid>
        <w:gridCol w:w="250"/>
        <w:gridCol w:w="5103"/>
        <w:gridCol w:w="3083"/>
      </w:tblGrid>
      <w:tr w:rsidR="0077065F" w:rsidRPr="005F4327" w:rsidTr="00591338">
        <w:tc>
          <w:tcPr>
            <w:tcW w:w="5353" w:type="dxa"/>
            <w:gridSpan w:val="2"/>
            <w:vMerge w:val="restart"/>
          </w:tcPr>
          <w:p w:rsidR="0077065F" w:rsidRPr="005F4327" w:rsidRDefault="0077065F" w:rsidP="0077065F">
            <w:pPr>
              <w:jc w:val="center"/>
              <w:rPr>
                <w:b/>
                <w:i/>
              </w:rPr>
            </w:pPr>
            <w:r w:rsidRPr="005F4327">
              <w:rPr>
                <w:b/>
                <w:i/>
              </w:rPr>
              <w:t>Виды учебной работы</w:t>
            </w:r>
          </w:p>
        </w:tc>
        <w:tc>
          <w:tcPr>
            <w:tcW w:w="3083" w:type="dxa"/>
          </w:tcPr>
          <w:p w:rsidR="0077065F" w:rsidRPr="005F4327" w:rsidRDefault="0077065F" w:rsidP="0077065F">
            <w:pPr>
              <w:jc w:val="center"/>
              <w:rPr>
                <w:b/>
                <w:i/>
              </w:rPr>
            </w:pPr>
            <w:r w:rsidRPr="005F4327">
              <w:rPr>
                <w:b/>
                <w:i/>
              </w:rPr>
              <w:t>Формы обучения</w:t>
            </w:r>
          </w:p>
        </w:tc>
      </w:tr>
      <w:tr w:rsidR="00D941B0" w:rsidRPr="005F4327" w:rsidTr="00591338">
        <w:tc>
          <w:tcPr>
            <w:tcW w:w="5353" w:type="dxa"/>
            <w:gridSpan w:val="2"/>
            <w:vMerge/>
          </w:tcPr>
          <w:p w:rsidR="00D941B0" w:rsidRPr="005F4327" w:rsidRDefault="00D941B0" w:rsidP="0077065F">
            <w:pPr>
              <w:jc w:val="center"/>
              <w:rPr>
                <w:b/>
                <w:i/>
              </w:rPr>
            </w:pPr>
          </w:p>
        </w:tc>
        <w:tc>
          <w:tcPr>
            <w:tcW w:w="3083" w:type="dxa"/>
          </w:tcPr>
          <w:p w:rsidR="00D941B0" w:rsidRPr="005F4327" w:rsidRDefault="00D941B0" w:rsidP="0077065F">
            <w:pPr>
              <w:jc w:val="center"/>
              <w:rPr>
                <w:b/>
                <w:i/>
              </w:rPr>
            </w:pPr>
            <w:r w:rsidRPr="005F4327">
              <w:rPr>
                <w:b/>
                <w:i/>
              </w:rPr>
              <w:t>Очная</w:t>
            </w:r>
          </w:p>
        </w:tc>
      </w:tr>
      <w:tr w:rsidR="00591338" w:rsidRPr="005F4327" w:rsidTr="00D941B0">
        <w:tc>
          <w:tcPr>
            <w:tcW w:w="5353" w:type="dxa"/>
            <w:gridSpan w:val="2"/>
          </w:tcPr>
          <w:p w:rsidR="00591338" w:rsidRPr="005F4327" w:rsidRDefault="00591338" w:rsidP="0077065F">
            <w:pPr>
              <w:jc w:val="center"/>
              <w:rPr>
                <w:b/>
                <w:i/>
              </w:rPr>
            </w:pPr>
          </w:p>
        </w:tc>
        <w:tc>
          <w:tcPr>
            <w:tcW w:w="3083" w:type="dxa"/>
          </w:tcPr>
          <w:p w:rsidR="00591338" w:rsidRPr="005F4327" w:rsidRDefault="00591338" w:rsidP="0077065F">
            <w:pPr>
              <w:jc w:val="center"/>
              <w:rPr>
                <w:b/>
                <w:i/>
              </w:rPr>
            </w:pPr>
          </w:p>
        </w:tc>
      </w:tr>
      <w:tr w:rsidR="00591338" w:rsidRPr="005F4327" w:rsidTr="00D941B0">
        <w:tc>
          <w:tcPr>
            <w:tcW w:w="5353" w:type="dxa"/>
            <w:gridSpan w:val="2"/>
          </w:tcPr>
          <w:p w:rsidR="00591338" w:rsidRPr="005F4327" w:rsidRDefault="00591338" w:rsidP="0077065F">
            <w:pPr>
              <w:jc w:val="both"/>
            </w:pPr>
            <w:r w:rsidRPr="005F4327">
              <w:rPr>
                <w:b/>
              </w:rPr>
              <w:t>Общая трудоемкость</w:t>
            </w:r>
            <w:r w:rsidRPr="005F4327">
              <w:t>: зачетные единицы/часы</w:t>
            </w:r>
          </w:p>
        </w:tc>
        <w:tc>
          <w:tcPr>
            <w:tcW w:w="3083" w:type="dxa"/>
          </w:tcPr>
          <w:p w:rsidR="00591338" w:rsidRPr="0055436F" w:rsidRDefault="00591338" w:rsidP="005F4327">
            <w:pPr>
              <w:jc w:val="center"/>
              <w:rPr>
                <w:highlight w:val="yellow"/>
              </w:rPr>
            </w:pPr>
            <w:r w:rsidRPr="005E0EC8">
              <w:t>4</w:t>
            </w:r>
            <w:r>
              <w:t xml:space="preserve"> зет/144</w:t>
            </w:r>
          </w:p>
        </w:tc>
      </w:tr>
      <w:tr w:rsidR="00591338" w:rsidRPr="005F4327" w:rsidTr="00D941B0">
        <w:tc>
          <w:tcPr>
            <w:tcW w:w="5353" w:type="dxa"/>
            <w:gridSpan w:val="2"/>
          </w:tcPr>
          <w:p w:rsidR="00591338" w:rsidRPr="005F4327" w:rsidRDefault="00591338" w:rsidP="0077065F">
            <w:pPr>
              <w:jc w:val="both"/>
            </w:pPr>
            <w:r w:rsidRPr="005F4327">
              <w:rPr>
                <w:b/>
              </w:rPr>
              <w:t>Контактная работа</w:t>
            </w:r>
            <w:r w:rsidRPr="005F4327">
              <w:t xml:space="preserve"> </w:t>
            </w:r>
            <w:r w:rsidRPr="005F4327">
              <w:rPr>
                <w:b/>
              </w:rPr>
              <w:t>с преподавателем</w:t>
            </w:r>
            <w:r w:rsidRPr="005F4327">
              <w:t xml:space="preserve"> (всего):</w:t>
            </w:r>
          </w:p>
        </w:tc>
        <w:tc>
          <w:tcPr>
            <w:tcW w:w="3083" w:type="dxa"/>
          </w:tcPr>
          <w:p w:rsidR="00591338" w:rsidRPr="005E0EC8" w:rsidRDefault="00591338" w:rsidP="0077065F">
            <w:pPr>
              <w:jc w:val="center"/>
            </w:pPr>
            <w:r w:rsidRPr="005E0EC8">
              <w:t>40</w:t>
            </w:r>
          </w:p>
        </w:tc>
      </w:tr>
      <w:tr w:rsidR="00591338" w:rsidRPr="005F4327" w:rsidTr="00D941B0">
        <w:tc>
          <w:tcPr>
            <w:tcW w:w="250" w:type="dxa"/>
            <w:vMerge w:val="restart"/>
          </w:tcPr>
          <w:p w:rsidR="00591338" w:rsidRPr="005F4327" w:rsidRDefault="00591338" w:rsidP="0077065F">
            <w:pPr>
              <w:jc w:val="both"/>
            </w:pPr>
          </w:p>
        </w:tc>
        <w:tc>
          <w:tcPr>
            <w:tcW w:w="5103" w:type="dxa"/>
          </w:tcPr>
          <w:p w:rsidR="00591338" w:rsidRPr="005F4327" w:rsidRDefault="00591338" w:rsidP="0077065F">
            <w:pPr>
              <w:jc w:val="both"/>
            </w:pPr>
            <w:r w:rsidRPr="005F4327">
              <w:t>Лекции (ЛК)</w:t>
            </w:r>
          </w:p>
        </w:tc>
        <w:tc>
          <w:tcPr>
            <w:tcW w:w="3083" w:type="dxa"/>
          </w:tcPr>
          <w:p w:rsidR="00591338" w:rsidRPr="005E0EC8" w:rsidRDefault="00591338" w:rsidP="0077065F">
            <w:pPr>
              <w:jc w:val="center"/>
            </w:pPr>
            <w:r>
              <w:t>12</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77065F">
            <w:pPr>
              <w:jc w:val="both"/>
            </w:pPr>
            <w:r w:rsidRPr="005F4327">
              <w:t>Практические занятия (ПЗ)</w:t>
            </w:r>
          </w:p>
        </w:tc>
        <w:tc>
          <w:tcPr>
            <w:tcW w:w="3083" w:type="dxa"/>
          </w:tcPr>
          <w:p w:rsidR="00591338" w:rsidRPr="005E0EC8" w:rsidRDefault="00591338" w:rsidP="0077065F">
            <w:pPr>
              <w:jc w:val="center"/>
            </w:pPr>
            <w:r>
              <w:t>24</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5E0EC8">
            <w:pPr>
              <w:jc w:val="both"/>
            </w:pPr>
            <w:r w:rsidRPr="00362284">
              <w:rPr>
                <w:bCs/>
              </w:rPr>
              <w:t>Индивидуальные и групповые консультации</w:t>
            </w:r>
            <w:r w:rsidRPr="005F4327">
              <w:t xml:space="preserve">  (СЗ)</w:t>
            </w:r>
          </w:p>
        </w:tc>
        <w:tc>
          <w:tcPr>
            <w:tcW w:w="3083" w:type="dxa"/>
          </w:tcPr>
          <w:p w:rsidR="00591338" w:rsidRPr="005E0EC8" w:rsidRDefault="00591338" w:rsidP="0077065F">
            <w:pPr>
              <w:jc w:val="center"/>
            </w:pPr>
            <w:r>
              <w:t>2</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A5549B">
            <w:pPr>
              <w:jc w:val="both"/>
            </w:pPr>
            <w:r w:rsidRPr="005F4327">
              <w:t xml:space="preserve">Промежуточная аттестация: </w:t>
            </w:r>
            <w:r>
              <w:t xml:space="preserve"> </w:t>
            </w:r>
            <w:r w:rsidRPr="005F4327">
              <w:t xml:space="preserve"> </w:t>
            </w:r>
            <w:r w:rsidRPr="00705461">
              <w:t xml:space="preserve">экзамен </w:t>
            </w:r>
            <w:r>
              <w:t xml:space="preserve"> </w:t>
            </w:r>
            <w:r w:rsidRPr="005F4327">
              <w:t xml:space="preserve"> </w:t>
            </w:r>
            <w:r>
              <w:t>с</w:t>
            </w:r>
            <w:r w:rsidRPr="005F4327">
              <w:t xml:space="preserve"> оценкой</w:t>
            </w:r>
          </w:p>
        </w:tc>
        <w:tc>
          <w:tcPr>
            <w:tcW w:w="3083" w:type="dxa"/>
          </w:tcPr>
          <w:p w:rsidR="00591338" w:rsidRPr="005E0EC8" w:rsidRDefault="00591338" w:rsidP="0077065F">
            <w:pPr>
              <w:jc w:val="center"/>
            </w:pPr>
            <w:r>
              <w:t>2</w:t>
            </w:r>
          </w:p>
        </w:tc>
      </w:tr>
      <w:tr w:rsidR="00591338" w:rsidRPr="00773DBC" w:rsidTr="00D941B0">
        <w:tc>
          <w:tcPr>
            <w:tcW w:w="5353" w:type="dxa"/>
            <w:gridSpan w:val="2"/>
          </w:tcPr>
          <w:p w:rsidR="00591338" w:rsidRPr="00A5549B" w:rsidRDefault="00591338" w:rsidP="0077065F">
            <w:pPr>
              <w:jc w:val="both"/>
              <w:rPr>
                <w:b/>
              </w:rPr>
            </w:pPr>
            <w:r w:rsidRPr="00A5549B">
              <w:rPr>
                <w:b/>
              </w:rPr>
              <w:t>Контрольные работы</w:t>
            </w:r>
            <w:r>
              <w:rPr>
                <w:b/>
              </w:rPr>
              <w:t xml:space="preserve"> (</w:t>
            </w:r>
            <w:r w:rsidRPr="00A5549B">
              <w:t>КР</w:t>
            </w:r>
            <w:r>
              <w:rPr>
                <w:b/>
              </w:rPr>
              <w:t>)</w:t>
            </w:r>
          </w:p>
        </w:tc>
        <w:tc>
          <w:tcPr>
            <w:tcW w:w="3083" w:type="dxa"/>
          </w:tcPr>
          <w:p w:rsidR="00591338" w:rsidRPr="005E0EC8" w:rsidRDefault="00591338" w:rsidP="0077065F">
            <w:pPr>
              <w:jc w:val="center"/>
            </w:pPr>
            <w:r>
              <w:t>25</w:t>
            </w:r>
          </w:p>
        </w:tc>
      </w:tr>
      <w:tr w:rsidR="00591338" w:rsidRPr="00773DBC" w:rsidTr="00D941B0">
        <w:tc>
          <w:tcPr>
            <w:tcW w:w="5353" w:type="dxa"/>
            <w:gridSpan w:val="2"/>
          </w:tcPr>
          <w:p w:rsidR="00591338" w:rsidRPr="005F4327" w:rsidRDefault="00591338" w:rsidP="00ED41F8">
            <w:pPr>
              <w:jc w:val="both"/>
            </w:pPr>
            <w:r w:rsidRPr="005F4327">
              <w:rPr>
                <w:b/>
              </w:rPr>
              <w:t>Самостоятельная работа</w:t>
            </w:r>
            <w:r w:rsidRPr="005F4327">
              <w:t xml:space="preserve"> (СРС)</w:t>
            </w:r>
          </w:p>
        </w:tc>
        <w:tc>
          <w:tcPr>
            <w:tcW w:w="3083" w:type="dxa"/>
          </w:tcPr>
          <w:p w:rsidR="00591338" w:rsidRPr="005E0EC8" w:rsidRDefault="00591338" w:rsidP="00ED41F8">
            <w:pPr>
              <w:jc w:val="center"/>
            </w:pPr>
            <w:r>
              <w:t>79</w:t>
            </w:r>
          </w:p>
        </w:tc>
      </w:tr>
    </w:tbl>
    <w:p w:rsidR="0077065F" w:rsidRPr="00773DBC" w:rsidRDefault="0077065F" w:rsidP="0077065F">
      <w:pPr>
        <w:jc w:val="both"/>
      </w:pPr>
    </w:p>
    <w:p w:rsidR="0077065F" w:rsidRPr="00773DBC" w:rsidRDefault="0077065F" w:rsidP="0077065F">
      <w:pPr>
        <w:widowControl/>
        <w:autoSpaceDE/>
        <w:autoSpaceDN/>
        <w:adjustRightInd/>
      </w:pPr>
    </w:p>
    <w:p w:rsidR="0077065F" w:rsidRPr="00773DBC" w:rsidRDefault="0077065F"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65F" w:rsidRPr="00773DBC" w:rsidRDefault="0077065F" w:rsidP="0077065F">
      <w:pPr>
        <w:pStyle w:val="a9"/>
        <w:jc w:val="both"/>
        <w:rPr>
          <w:b/>
          <w:i/>
        </w:rPr>
      </w:pPr>
    </w:p>
    <w:p w:rsidR="0077065F" w:rsidRPr="00773DBC" w:rsidRDefault="0077065F" w:rsidP="0077065F">
      <w:pPr>
        <w:pStyle w:val="a9"/>
        <w:numPr>
          <w:ilvl w:val="1"/>
          <w:numId w:val="1"/>
        </w:numPr>
        <w:jc w:val="both"/>
      </w:pPr>
      <w:r w:rsidRPr="00773DBC">
        <w:t>Распределение часов по разделам/темам и видам работы</w:t>
      </w:r>
    </w:p>
    <w:p w:rsidR="0077065F" w:rsidRPr="00773DBC" w:rsidRDefault="0077065F" w:rsidP="0077065F">
      <w:pPr>
        <w:pStyle w:val="a9"/>
        <w:ind w:left="1440"/>
        <w:jc w:val="both"/>
      </w:pPr>
    </w:p>
    <w:p w:rsidR="0077065F" w:rsidRPr="00773DBC" w:rsidRDefault="0077065F" w:rsidP="0077065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DF1B27" w:rsidRPr="00C5331C" w:rsidTr="00D941B0">
        <w:tc>
          <w:tcPr>
            <w:tcW w:w="664"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 п/п</w:t>
            </w:r>
          </w:p>
        </w:tc>
        <w:tc>
          <w:tcPr>
            <w:tcW w:w="2708"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Раздел/тема</w:t>
            </w:r>
          </w:p>
        </w:tc>
        <w:tc>
          <w:tcPr>
            <w:tcW w:w="1360"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Всего час.</w:t>
            </w:r>
          </w:p>
        </w:tc>
        <w:tc>
          <w:tcPr>
            <w:tcW w:w="4839" w:type="dxa"/>
            <w:gridSpan w:val="4"/>
          </w:tcPr>
          <w:p w:rsidR="00DF1B27" w:rsidRPr="00C5331C" w:rsidRDefault="00DF1B27" w:rsidP="00D941B0">
            <w:pPr>
              <w:jc w:val="center"/>
              <w:rPr>
                <w:b/>
              </w:rPr>
            </w:pPr>
            <w:r w:rsidRPr="00C5331C">
              <w:rPr>
                <w:b/>
              </w:rPr>
              <w:t>Виды учебной работы (в часах)</w:t>
            </w:r>
          </w:p>
        </w:tc>
      </w:tr>
      <w:tr w:rsidR="00DF1B27" w:rsidRPr="00C5331C" w:rsidTr="00D941B0">
        <w:tc>
          <w:tcPr>
            <w:tcW w:w="664" w:type="dxa"/>
            <w:vMerge/>
          </w:tcPr>
          <w:p w:rsidR="00DF1B27" w:rsidRPr="00C5331C" w:rsidRDefault="00DF1B27" w:rsidP="00D941B0">
            <w:pPr>
              <w:jc w:val="center"/>
              <w:rPr>
                <w:b/>
              </w:rPr>
            </w:pPr>
          </w:p>
        </w:tc>
        <w:tc>
          <w:tcPr>
            <w:tcW w:w="2708" w:type="dxa"/>
            <w:vMerge/>
          </w:tcPr>
          <w:p w:rsidR="00DF1B27" w:rsidRPr="00C5331C" w:rsidRDefault="00DF1B27" w:rsidP="00D941B0">
            <w:pPr>
              <w:jc w:val="center"/>
              <w:rPr>
                <w:b/>
              </w:rPr>
            </w:pPr>
          </w:p>
        </w:tc>
        <w:tc>
          <w:tcPr>
            <w:tcW w:w="1360" w:type="dxa"/>
            <w:vMerge/>
          </w:tcPr>
          <w:p w:rsidR="00DF1B27" w:rsidRPr="00C5331C" w:rsidRDefault="00DF1B27" w:rsidP="00D941B0">
            <w:pPr>
              <w:jc w:val="center"/>
              <w:rPr>
                <w:b/>
              </w:rPr>
            </w:pPr>
          </w:p>
        </w:tc>
        <w:tc>
          <w:tcPr>
            <w:tcW w:w="2697" w:type="dxa"/>
            <w:gridSpan w:val="3"/>
          </w:tcPr>
          <w:p w:rsidR="00DF1B27" w:rsidRPr="00C5331C" w:rsidRDefault="00DF1B27" w:rsidP="00D941B0">
            <w:pPr>
              <w:jc w:val="center"/>
              <w:rPr>
                <w:b/>
              </w:rPr>
            </w:pPr>
            <w:r w:rsidRPr="00C5331C">
              <w:rPr>
                <w:b/>
              </w:rPr>
              <w:t>Аудиторная работа</w:t>
            </w:r>
          </w:p>
        </w:tc>
        <w:tc>
          <w:tcPr>
            <w:tcW w:w="2142" w:type="dxa"/>
            <w:vMerge w:val="restart"/>
          </w:tcPr>
          <w:p w:rsidR="00DF1B27" w:rsidRPr="00C5331C" w:rsidRDefault="00DF1B27" w:rsidP="00D941B0">
            <w:pPr>
              <w:jc w:val="center"/>
              <w:rPr>
                <w:b/>
              </w:rPr>
            </w:pPr>
            <w:r w:rsidRPr="00C5331C">
              <w:rPr>
                <w:b/>
              </w:rPr>
              <w:t>Самостоятельная работа</w:t>
            </w:r>
          </w:p>
        </w:tc>
      </w:tr>
      <w:tr w:rsidR="00DF1B27" w:rsidRPr="00C5331C" w:rsidTr="00D941B0">
        <w:tc>
          <w:tcPr>
            <w:tcW w:w="664" w:type="dxa"/>
            <w:vMerge/>
          </w:tcPr>
          <w:p w:rsidR="00DF1B27" w:rsidRPr="00C5331C" w:rsidRDefault="00DF1B27" w:rsidP="00D941B0">
            <w:pPr>
              <w:jc w:val="both"/>
            </w:pPr>
          </w:p>
        </w:tc>
        <w:tc>
          <w:tcPr>
            <w:tcW w:w="2708" w:type="dxa"/>
            <w:vMerge/>
          </w:tcPr>
          <w:p w:rsidR="00DF1B27" w:rsidRPr="00C5331C" w:rsidRDefault="00DF1B27" w:rsidP="00D941B0">
            <w:pPr>
              <w:jc w:val="both"/>
            </w:pPr>
          </w:p>
        </w:tc>
        <w:tc>
          <w:tcPr>
            <w:tcW w:w="1360" w:type="dxa"/>
            <w:vMerge/>
          </w:tcPr>
          <w:p w:rsidR="00DF1B27" w:rsidRPr="00C5331C" w:rsidRDefault="00DF1B27" w:rsidP="00D941B0">
            <w:pPr>
              <w:jc w:val="both"/>
            </w:pPr>
          </w:p>
        </w:tc>
        <w:tc>
          <w:tcPr>
            <w:tcW w:w="824" w:type="dxa"/>
          </w:tcPr>
          <w:p w:rsidR="00DF1B27" w:rsidRPr="00C5331C" w:rsidRDefault="00DF1B27" w:rsidP="00D941B0">
            <w:pPr>
              <w:jc w:val="center"/>
              <w:rPr>
                <w:b/>
              </w:rPr>
            </w:pPr>
            <w:r w:rsidRPr="00C5331C">
              <w:rPr>
                <w:b/>
              </w:rPr>
              <w:t>ЛК</w:t>
            </w:r>
          </w:p>
        </w:tc>
        <w:tc>
          <w:tcPr>
            <w:tcW w:w="1035" w:type="dxa"/>
          </w:tcPr>
          <w:p w:rsidR="00DF1B27" w:rsidRPr="00C5331C" w:rsidRDefault="00DF1B27" w:rsidP="00D941B0">
            <w:pPr>
              <w:jc w:val="center"/>
              <w:rPr>
                <w:b/>
              </w:rPr>
            </w:pPr>
            <w:r w:rsidRPr="00C5331C">
              <w:rPr>
                <w:b/>
              </w:rPr>
              <w:t>ПР\</w:t>
            </w:r>
            <w:proofErr w:type="spellStart"/>
            <w:r w:rsidRPr="00C5331C">
              <w:rPr>
                <w:b/>
              </w:rPr>
              <w:t>Лаб</w:t>
            </w:r>
            <w:proofErr w:type="spellEnd"/>
          </w:p>
        </w:tc>
        <w:tc>
          <w:tcPr>
            <w:tcW w:w="838" w:type="dxa"/>
          </w:tcPr>
          <w:p w:rsidR="00DF1B27" w:rsidRPr="00C5331C" w:rsidRDefault="00DF1B27" w:rsidP="00D941B0">
            <w:pPr>
              <w:jc w:val="center"/>
              <w:rPr>
                <w:b/>
              </w:rPr>
            </w:pPr>
            <w:r w:rsidRPr="00C5331C">
              <w:rPr>
                <w:b/>
              </w:rPr>
              <w:t>СЕМ</w:t>
            </w:r>
          </w:p>
        </w:tc>
        <w:tc>
          <w:tcPr>
            <w:tcW w:w="2142" w:type="dxa"/>
            <w:vMerge/>
          </w:tcPr>
          <w:p w:rsidR="00DF1B27" w:rsidRPr="00C5331C" w:rsidRDefault="00DF1B27" w:rsidP="00D941B0">
            <w:pPr>
              <w:jc w:val="both"/>
            </w:pPr>
          </w:p>
        </w:tc>
      </w:tr>
      <w:tr w:rsidR="00DF1B27" w:rsidRPr="00C5331C" w:rsidTr="00D941B0">
        <w:tc>
          <w:tcPr>
            <w:tcW w:w="664" w:type="dxa"/>
          </w:tcPr>
          <w:p w:rsidR="00DF1B27" w:rsidRPr="00C5331C" w:rsidRDefault="00DF1B27" w:rsidP="00D941B0">
            <w:pPr>
              <w:jc w:val="both"/>
            </w:pPr>
            <w:r w:rsidRPr="00C5331C">
              <w:t>1.</w:t>
            </w:r>
          </w:p>
        </w:tc>
        <w:tc>
          <w:tcPr>
            <w:tcW w:w="2708" w:type="dxa"/>
            <w:vAlign w:val="center"/>
          </w:tcPr>
          <w:p w:rsidR="00DF1B27" w:rsidRPr="001212C4" w:rsidRDefault="00DF1B27" w:rsidP="00D941B0">
            <w:r w:rsidRPr="001212C4">
              <w:t xml:space="preserve">Введение в основы теории и методологии дизайн-проектирования. Общие понятия теории и методологии дизайна </w:t>
            </w:r>
          </w:p>
        </w:tc>
        <w:tc>
          <w:tcPr>
            <w:tcW w:w="1360" w:type="dxa"/>
          </w:tcPr>
          <w:p w:rsidR="00DF1B27" w:rsidRPr="00C5331C" w:rsidRDefault="00DF1B27" w:rsidP="00D941B0">
            <w:pPr>
              <w:jc w:val="center"/>
            </w:pPr>
            <w:r>
              <w:t>20</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DF1B27" w:rsidP="00D941B0">
            <w:pPr>
              <w:jc w:val="center"/>
            </w:pPr>
            <w:r>
              <w:t>10</w:t>
            </w:r>
          </w:p>
        </w:tc>
      </w:tr>
      <w:tr w:rsidR="00DF1B27" w:rsidRPr="00C5331C" w:rsidTr="00D941B0">
        <w:tc>
          <w:tcPr>
            <w:tcW w:w="664" w:type="dxa"/>
          </w:tcPr>
          <w:p w:rsidR="00DF1B27" w:rsidRPr="00C5331C" w:rsidRDefault="00DF1B27" w:rsidP="00D941B0">
            <w:r w:rsidRPr="00C5331C">
              <w:t>2</w:t>
            </w:r>
          </w:p>
        </w:tc>
        <w:tc>
          <w:tcPr>
            <w:tcW w:w="2708" w:type="dxa"/>
            <w:vAlign w:val="center"/>
          </w:tcPr>
          <w:p w:rsidR="00DF1B27" w:rsidRPr="001212C4" w:rsidRDefault="00DF1B27" w:rsidP="00D941B0">
            <w:r w:rsidRPr="001212C4">
              <w:t xml:space="preserve">Дизайн как вид деятельности в контексте культуры </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D941B0">
            <w:pPr>
              <w:jc w:val="center"/>
            </w:pPr>
            <w:r>
              <w:t>14</w:t>
            </w:r>
          </w:p>
        </w:tc>
      </w:tr>
      <w:tr w:rsidR="00DF1B27" w:rsidRPr="00C5331C" w:rsidTr="00D941B0">
        <w:tc>
          <w:tcPr>
            <w:tcW w:w="664" w:type="dxa"/>
          </w:tcPr>
          <w:p w:rsidR="00DF1B27" w:rsidRPr="00C5331C" w:rsidRDefault="00DF1B27" w:rsidP="00D941B0">
            <w:r w:rsidRPr="00C5331C">
              <w:t>3.</w:t>
            </w:r>
          </w:p>
        </w:tc>
        <w:tc>
          <w:tcPr>
            <w:tcW w:w="2708" w:type="dxa"/>
            <w:vAlign w:val="center"/>
          </w:tcPr>
          <w:p w:rsidR="00DF1B27" w:rsidRPr="001212C4" w:rsidRDefault="00DF1B27"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4</w:t>
            </w:r>
          </w:p>
        </w:tc>
        <w:tc>
          <w:tcPr>
            <w:tcW w:w="1035" w:type="dxa"/>
          </w:tcPr>
          <w:p w:rsidR="00DF1B27" w:rsidRPr="00C5331C" w:rsidRDefault="00591338" w:rsidP="00D941B0">
            <w:pPr>
              <w:jc w:val="center"/>
            </w:pPr>
            <w:r>
              <w:t>8</w:t>
            </w:r>
          </w:p>
        </w:tc>
        <w:tc>
          <w:tcPr>
            <w:tcW w:w="838" w:type="dxa"/>
          </w:tcPr>
          <w:p w:rsidR="00DF1B27" w:rsidRPr="00C5331C" w:rsidRDefault="00DF1B27" w:rsidP="00D941B0">
            <w:pPr>
              <w:jc w:val="center"/>
            </w:pPr>
          </w:p>
        </w:tc>
        <w:tc>
          <w:tcPr>
            <w:tcW w:w="2142" w:type="dxa"/>
          </w:tcPr>
          <w:p w:rsidR="00DF1B27" w:rsidRPr="00C5331C" w:rsidRDefault="00591338" w:rsidP="00591338">
            <w:pPr>
              <w:jc w:val="center"/>
            </w:pPr>
            <w:r>
              <w:t>18</w:t>
            </w:r>
          </w:p>
        </w:tc>
      </w:tr>
      <w:tr w:rsidR="00DF1B27" w:rsidRPr="00C5331C" w:rsidTr="00D941B0">
        <w:tc>
          <w:tcPr>
            <w:tcW w:w="664" w:type="dxa"/>
          </w:tcPr>
          <w:p w:rsidR="00DF1B27" w:rsidRPr="00C5331C" w:rsidRDefault="00DF1B27" w:rsidP="00D941B0">
            <w:r w:rsidRPr="00C5331C">
              <w:t>.4.</w:t>
            </w:r>
          </w:p>
        </w:tc>
        <w:tc>
          <w:tcPr>
            <w:tcW w:w="2708" w:type="dxa"/>
            <w:vAlign w:val="center"/>
          </w:tcPr>
          <w:p w:rsidR="00DF1B27" w:rsidRPr="001212C4" w:rsidRDefault="00DF1B27" w:rsidP="00D941B0">
            <w:r w:rsidRPr="001212C4">
              <w:t>Семиотика дизайна</w:t>
            </w:r>
          </w:p>
        </w:tc>
        <w:tc>
          <w:tcPr>
            <w:tcW w:w="1360" w:type="dxa"/>
          </w:tcPr>
          <w:p w:rsidR="00DF1B27" w:rsidRPr="00C5331C" w:rsidRDefault="00DF1B27" w:rsidP="00D941B0">
            <w:pPr>
              <w:jc w:val="center"/>
            </w:pPr>
            <w:r>
              <w:t>22</w:t>
            </w:r>
          </w:p>
        </w:tc>
        <w:tc>
          <w:tcPr>
            <w:tcW w:w="824" w:type="dxa"/>
          </w:tcPr>
          <w:p w:rsidR="00DF1B27" w:rsidRPr="00C5331C" w:rsidRDefault="00591338" w:rsidP="00591338">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591338">
            <w:pPr>
              <w:jc w:val="center"/>
            </w:pPr>
            <w:r>
              <w:t xml:space="preserve"> 18</w:t>
            </w:r>
          </w:p>
        </w:tc>
      </w:tr>
      <w:tr w:rsidR="00DF1B27" w:rsidRPr="00C5331C" w:rsidTr="00D941B0">
        <w:tc>
          <w:tcPr>
            <w:tcW w:w="664" w:type="dxa"/>
          </w:tcPr>
          <w:p w:rsidR="00DF1B27" w:rsidRPr="00C5331C" w:rsidRDefault="00DF1B27" w:rsidP="00D941B0">
            <w:r w:rsidRPr="00C5331C">
              <w:t>5.</w:t>
            </w:r>
          </w:p>
        </w:tc>
        <w:tc>
          <w:tcPr>
            <w:tcW w:w="2708" w:type="dxa"/>
            <w:vAlign w:val="center"/>
          </w:tcPr>
          <w:p w:rsidR="00DF1B27" w:rsidRPr="001212C4" w:rsidRDefault="00DF1B27" w:rsidP="00D941B0">
            <w:pPr>
              <w:shd w:val="clear" w:color="auto" w:fill="FFFFFF"/>
            </w:pPr>
            <w:r w:rsidRPr="001212C4">
              <w:t>Пространство как текст, пространство как структура</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D941B0">
            <w:pPr>
              <w:jc w:val="center"/>
            </w:pPr>
            <w:r>
              <w:t>19</w:t>
            </w:r>
          </w:p>
        </w:tc>
      </w:tr>
      <w:tr w:rsidR="00DF1B27" w:rsidRPr="00C5331C" w:rsidTr="00D941B0">
        <w:tc>
          <w:tcPr>
            <w:tcW w:w="664" w:type="dxa"/>
          </w:tcPr>
          <w:p w:rsidR="00DF1B27" w:rsidRPr="00C5331C" w:rsidRDefault="00DF1B27" w:rsidP="00D941B0">
            <w:pPr>
              <w:pStyle w:val="a9"/>
              <w:ind w:left="360"/>
              <w:jc w:val="both"/>
            </w:pPr>
          </w:p>
        </w:tc>
        <w:tc>
          <w:tcPr>
            <w:tcW w:w="2708" w:type="dxa"/>
          </w:tcPr>
          <w:p w:rsidR="00DF1B27" w:rsidRPr="00C5331C" w:rsidRDefault="00DF1B27" w:rsidP="00D941B0">
            <w:pPr>
              <w:jc w:val="both"/>
            </w:pPr>
            <w:r w:rsidRPr="00C5331C">
              <w:t xml:space="preserve">Итого </w:t>
            </w:r>
          </w:p>
        </w:tc>
        <w:tc>
          <w:tcPr>
            <w:tcW w:w="1360" w:type="dxa"/>
          </w:tcPr>
          <w:p w:rsidR="00DF1B27" w:rsidRPr="00591338" w:rsidRDefault="00591338" w:rsidP="00D941B0">
            <w:pPr>
              <w:jc w:val="center"/>
            </w:pPr>
            <w:r w:rsidRPr="00591338">
              <w:t>144</w:t>
            </w:r>
          </w:p>
        </w:tc>
        <w:tc>
          <w:tcPr>
            <w:tcW w:w="824" w:type="dxa"/>
          </w:tcPr>
          <w:p w:rsidR="00DF1B27" w:rsidRPr="00591338" w:rsidRDefault="00591338" w:rsidP="00D941B0">
            <w:pPr>
              <w:jc w:val="center"/>
            </w:pPr>
            <w:r w:rsidRPr="00591338">
              <w:t>12</w:t>
            </w:r>
          </w:p>
        </w:tc>
        <w:tc>
          <w:tcPr>
            <w:tcW w:w="1035" w:type="dxa"/>
          </w:tcPr>
          <w:p w:rsidR="00DF1B27" w:rsidRPr="00591338" w:rsidRDefault="00591338" w:rsidP="00D941B0">
            <w:pPr>
              <w:jc w:val="center"/>
            </w:pPr>
            <w:r w:rsidRPr="00591338">
              <w:t>24</w:t>
            </w:r>
          </w:p>
        </w:tc>
        <w:tc>
          <w:tcPr>
            <w:tcW w:w="838" w:type="dxa"/>
          </w:tcPr>
          <w:p w:rsidR="00DF1B27" w:rsidRPr="00591338" w:rsidRDefault="00DF1B27" w:rsidP="00D941B0">
            <w:pPr>
              <w:jc w:val="center"/>
            </w:pPr>
          </w:p>
        </w:tc>
        <w:tc>
          <w:tcPr>
            <w:tcW w:w="2142" w:type="dxa"/>
          </w:tcPr>
          <w:p w:rsidR="00DF1B27" w:rsidRPr="00591338" w:rsidRDefault="00591338" w:rsidP="00D941B0">
            <w:pPr>
              <w:jc w:val="center"/>
            </w:pPr>
            <w:r w:rsidRPr="00591338">
              <w:t>79</w:t>
            </w:r>
          </w:p>
        </w:tc>
      </w:tr>
    </w:tbl>
    <w:p w:rsidR="0077065F" w:rsidRPr="00773DBC" w:rsidRDefault="0077065F" w:rsidP="0077065F">
      <w:pPr>
        <w:ind w:left="360"/>
        <w:jc w:val="both"/>
      </w:pPr>
      <w:r w:rsidRPr="00773DBC">
        <w:t>*- в интерактивной форме</w:t>
      </w:r>
    </w:p>
    <w:p w:rsidR="0077065F" w:rsidRPr="00773DBC" w:rsidRDefault="0077065F" w:rsidP="0077065F">
      <w:pPr>
        <w:jc w:val="both"/>
      </w:pPr>
    </w:p>
    <w:p w:rsidR="0077065F" w:rsidRPr="00AC1545" w:rsidRDefault="0077065F" w:rsidP="0077065F">
      <w:pPr>
        <w:pStyle w:val="a9"/>
        <w:numPr>
          <w:ilvl w:val="1"/>
          <w:numId w:val="1"/>
        </w:numPr>
        <w:jc w:val="both"/>
        <w:rPr>
          <w:b/>
        </w:rPr>
      </w:pPr>
      <w:r w:rsidRPr="00AC1545">
        <w:rPr>
          <w:b/>
        </w:rPr>
        <w:t>Программа дисциплины</w:t>
      </w:r>
      <w:r w:rsidR="00220C6E">
        <w:rPr>
          <w:b/>
        </w:rPr>
        <w:t>,</w:t>
      </w:r>
      <w:r w:rsidRPr="00AC1545">
        <w:rPr>
          <w:b/>
        </w:rPr>
        <w:t xml:space="preserve"> структурированная по темам / разделам</w:t>
      </w:r>
    </w:p>
    <w:p w:rsidR="0077065F" w:rsidRPr="00773DBC" w:rsidRDefault="0077065F" w:rsidP="0077065F">
      <w:pPr>
        <w:pStyle w:val="a9"/>
        <w:ind w:left="1440"/>
        <w:jc w:val="center"/>
      </w:pPr>
    </w:p>
    <w:p w:rsidR="0077065F" w:rsidRPr="00220C6E" w:rsidRDefault="0077065F" w:rsidP="00220C6E">
      <w:pPr>
        <w:pStyle w:val="a9"/>
        <w:numPr>
          <w:ilvl w:val="2"/>
          <w:numId w:val="1"/>
        </w:numPr>
        <w:rPr>
          <w:b/>
        </w:rPr>
      </w:pPr>
      <w:r w:rsidRPr="00220C6E">
        <w:rPr>
          <w:b/>
        </w:rPr>
        <w:t>Содержание лекционного курса</w:t>
      </w:r>
    </w:p>
    <w:p w:rsidR="00AC1545" w:rsidRPr="00773DBC" w:rsidRDefault="00AC1545" w:rsidP="0077065F">
      <w:pPr>
        <w:pStyle w:val="a9"/>
        <w:ind w:left="0"/>
        <w:jc w:val="center"/>
      </w:pPr>
    </w:p>
    <w:tbl>
      <w:tblPr>
        <w:tblStyle w:val="a8"/>
        <w:tblW w:w="0" w:type="auto"/>
        <w:tblLook w:val="04A0" w:firstRow="1" w:lastRow="0" w:firstColumn="1" w:lastColumn="0" w:noHBand="0" w:noVBand="1"/>
      </w:tblPr>
      <w:tblGrid>
        <w:gridCol w:w="817"/>
        <w:gridCol w:w="2977"/>
        <w:gridCol w:w="5777"/>
      </w:tblGrid>
      <w:tr w:rsidR="0028766D" w:rsidRPr="00AC1545" w:rsidTr="00D941B0">
        <w:tc>
          <w:tcPr>
            <w:tcW w:w="817" w:type="dxa"/>
          </w:tcPr>
          <w:p w:rsidR="0028766D" w:rsidRPr="00302763" w:rsidRDefault="0028766D" w:rsidP="00D941B0">
            <w:pPr>
              <w:jc w:val="center"/>
              <w:rPr>
                <w:b/>
              </w:rPr>
            </w:pPr>
            <w:r w:rsidRPr="00302763">
              <w:rPr>
                <w:b/>
              </w:rPr>
              <w:t>№ п/п</w:t>
            </w:r>
          </w:p>
        </w:tc>
        <w:tc>
          <w:tcPr>
            <w:tcW w:w="2977" w:type="dxa"/>
          </w:tcPr>
          <w:p w:rsidR="0028766D" w:rsidRPr="00302763" w:rsidRDefault="0028766D" w:rsidP="00D941B0">
            <w:pPr>
              <w:jc w:val="center"/>
              <w:rPr>
                <w:b/>
              </w:rPr>
            </w:pPr>
            <w:r w:rsidRPr="00302763">
              <w:rPr>
                <w:b/>
              </w:rPr>
              <w:t>Наименование темы (раздела) дисциплины</w:t>
            </w:r>
          </w:p>
        </w:tc>
        <w:tc>
          <w:tcPr>
            <w:tcW w:w="5777" w:type="dxa"/>
          </w:tcPr>
          <w:p w:rsidR="0028766D" w:rsidRPr="00302763" w:rsidRDefault="0028766D" w:rsidP="00D941B0">
            <w:pPr>
              <w:jc w:val="center"/>
              <w:rPr>
                <w:b/>
              </w:rPr>
            </w:pPr>
            <w:r w:rsidRPr="00302763">
              <w:rPr>
                <w:b/>
              </w:rPr>
              <w:t>Содержание темы (раздела) дисциплины</w:t>
            </w:r>
          </w:p>
        </w:tc>
      </w:tr>
      <w:tr w:rsidR="0028766D" w:rsidRPr="00AC1545" w:rsidTr="00D941B0">
        <w:tc>
          <w:tcPr>
            <w:tcW w:w="817" w:type="dxa"/>
          </w:tcPr>
          <w:p w:rsidR="0028766D" w:rsidRPr="00AC1545" w:rsidRDefault="0028766D" w:rsidP="0028766D">
            <w:pPr>
              <w:pStyle w:val="a9"/>
              <w:numPr>
                <w:ilvl w:val="0"/>
                <w:numId w:val="2"/>
              </w:numPr>
              <w:jc w:val="center"/>
            </w:pPr>
          </w:p>
        </w:tc>
        <w:tc>
          <w:tcPr>
            <w:tcW w:w="2977" w:type="dxa"/>
            <w:vAlign w:val="center"/>
          </w:tcPr>
          <w:p w:rsidR="0028766D" w:rsidRPr="001212C4" w:rsidRDefault="0028766D" w:rsidP="00D941B0">
            <w:r w:rsidRPr="001212C4">
              <w:t xml:space="preserve">Введение в основы теории и методологии дизайн-проектирования. Общие понятия теории и методологии дизайна </w:t>
            </w:r>
          </w:p>
        </w:tc>
        <w:tc>
          <w:tcPr>
            <w:tcW w:w="5777" w:type="dxa"/>
          </w:tcPr>
          <w:p w:rsidR="0028766D" w:rsidRDefault="0028766D" w:rsidP="003578DE">
            <w:pPr>
              <w:widowControl/>
              <w:autoSpaceDE/>
              <w:autoSpaceDN/>
              <w:adjustRightInd/>
              <w:ind w:left="354"/>
              <w:jc w:val="both"/>
            </w:pPr>
            <w:r>
              <w:t xml:space="preserve">Понятие «дизайн». Этимология, происхождение, использование и эволюция термина. </w:t>
            </w:r>
          </w:p>
          <w:p w:rsidR="0028766D" w:rsidRPr="003E2180" w:rsidRDefault="0028766D" w:rsidP="003578DE">
            <w:pPr>
              <w:widowControl/>
              <w:autoSpaceDE/>
              <w:autoSpaceDN/>
              <w:adjustRightInd/>
              <w:ind w:left="354"/>
              <w:jc w:val="both"/>
            </w:pPr>
            <w:r w:rsidRPr="003E2180">
              <w:t>Понятия «методология», «метод», «теория». Методы исследования. Классификация методов познания на теоретические и эмпирические.</w:t>
            </w:r>
          </w:p>
          <w:p w:rsidR="0028766D" w:rsidRDefault="0028766D" w:rsidP="003578DE">
            <w:pPr>
              <w:widowControl/>
              <w:autoSpaceDE/>
              <w:autoSpaceDN/>
              <w:adjustRightInd/>
              <w:ind w:left="354"/>
              <w:jc w:val="both"/>
            </w:pPr>
            <w:r>
              <w:t>Теоретические методы познания. Применение теоретических методов познания в дизайн-проектировании.</w:t>
            </w:r>
          </w:p>
          <w:p w:rsidR="0028766D" w:rsidRDefault="0028766D" w:rsidP="003578DE">
            <w:pPr>
              <w:widowControl/>
              <w:autoSpaceDE/>
              <w:autoSpaceDN/>
              <w:adjustRightInd/>
              <w:ind w:left="354"/>
              <w:jc w:val="both"/>
            </w:pPr>
            <w:r>
              <w:t>Эмпирические методы познания. Использование эмпирических методов в дизайн-проектировании.</w:t>
            </w:r>
          </w:p>
          <w:p w:rsidR="0028766D" w:rsidRDefault="00482D38" w:rsidP="003578DE">
            <w:pPr>
              <w:widowControl/>
              <w:autoSpaceDE/>
              <w:autoSpaceDN/>
              <w:adjustRightInd/>
              <w:ind w:left="354"/>
              <w:jc w:val="both"/>
            </w:pPr>
            <w:r>
              <w:t>Н</w:t>
            </w:r>
            <w:r w:rsidR="0028766D">
              <w:t>аучные методы, применяемые в дизайне.</w:t>
            </w:r>
          </w:p>
          <w:p w:rsidR="0028766D" w:rsidRPr="00AC1545" w:rsidRDefault="0028766D" w:rsidP="0028766D">
            <w:pPr>
              <w:widowControl/>
              <w:autoSpaceDE/>
              <w:autoSpaceDN/>
              <w:adjustRightInd/>
              <w:ind w:left="638"/>
              <w:jc w:val="both"/>
              <w:rPr>
                <w:color w:val="0D0D0D"/>
              </w:rPr>
            </w:pP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t xml:space="preserve">Дизайн как вид деятельности в контексте культуры </w:t>
            </w:r>
          </w:p>
        </w:tc>
        <w:tc>
          <w:tcPr>
            <w:tcW w:w="5777" w:type="dxa"/>
          </w:tcPr>
          <w:p w:rsidR="0028766D" w:rsidRDefault="0028766D" w:rsidP="003578DE">
            <w:pPr>
              <w:widowControl/>
              <w:autoSpaceDE/>
              <w:autoSpaceDN/>
              <w:adjustRightInd/>
              <w:ind w:left="360"/>
              <w:jc w:val="both"/>
            </w:pPr>
            <w:r>
              <w:t>Специфика дизайна как деятельности в сравнении с искусством, наукой, техническими дисциплинами.</w:t>
            </w:r>
          </w:p>
          <w:p w:rsidR="0028766D" w:rsidRDefault="0028766D" w:rsidP="003578DE">
            <w:pPr>
              <w:widowControl/>
              <w:autoSpaceDE/>
              <w:autoSpaceDN/>
              <w:adjustRightInd/>
              <w:ind w:left="360"/>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w:t>
            </w:r>
            <w:proofErr w:type="spellStart"/>
            <w:r>
              <w:t>фунцкии</w:t>
            </w:r>
            <w:proofErr w:type="spellEnd"/>
            <w:r>
              <w:t xml:space="preserve"> дизайна в </w:t>
            </w:r>
            <w:proofErr w:type="spellStart"/>
            <w:r>
              <w:t>стилеобразовании</w:t>
            </w:r>
            <w:proofErr w:type="spellEnd"/>
            <w:r>
              <w:t xml:space="preserve">. </w:t>
            </w:r>
          </w:p>
          <w:p w:rsidR="0028766D" w:rsidRDefault="0028766D" w:rsidP="003578DE">
            <w:pPr>
              <w:widowControl/>
              <w:autoSpaceDE/>
              <w:autoSpaceDN/>
              <w:adjustRightInd/>
              <w:ind w:left="360"/>
              <w:jc w:val="both"/>
            </w:pPr>
            <w:r>
              <w:t xml:space="preserve">Теория классификации стилей В.И. Жуковского. Универсальность и возможность использования в дизайне. </w:t>
            </w:r>
          </w:p>
          <w:p w:rsidR="0028766D" w:rsidRPr="00AC1545" w:rsidRDefault="0028766D" w:rsidP="0028766D">
            <w:pPr>
              <w:widowControl/>
              <w:autoSpaceDE/>
              <w:autoSpaceDN/>
              <w:adjustRightInd/>
              <w:ind w:left="720"/>
              <w:jc w:val="both"/>
              <w:rPr>
                <w:color w:val="0D0D0D"/>
              </w:rPr>
            </w:pP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Pr>
          <w:p w:rsidR="0028766D" w:rsidRPr="00C419E2" w:rsidRDefault="0028766D" w:rsidP="003578DE">
            <w:pPr>
              <w:widowControl/>
              <w:autoSpaceDE/>
              <w:autoSpaceDN/>
              <w:adjustRightInd/>
              <w:ind w:left="354"/>
              <w:jc w:val="both"/>
            </w:pPr>
            <w:r>
              <w:t>Приемы и методология традиционного анализа объектов материальной культуры и постмодернизм как новейшая философия искусства.</w:t>
            </w:r>
          </w:p>
          <w:p w:rsidR="0028766D" w:rsidRPr="00AC1545" w:rsidRDefault="0028766D" w:rsidP="003578DE">
            <w:pPr>
              <w:widowControl/>
              <w:autoSpaceDE/>
              <w:autoSpaceDN/>
              <w:adjustRightInd/>
              <w:ind w:left="354"/>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t>Семиотика дизайна</w:t>
            </w:r>
          </w:p>
        </w:tc>
        <w:tc>
          <w:tcPr>
            <w:tcW w:w="5777" w:type="dxa"/>
          </w:tcPr>
          <w:p w:rsidR="0028766D" w:rsidRPr="003B3377" w:rsidRDefault="0028766D" w:rsidP="003578DE">
            <w:pPr>
              <w:widowControl/>
              <w:autoSpaceDE/>
              <w:autoSpaceDN/>
              <w:adjustRightInd/>
              <w:ind w:left="354"/>
              <w:jc w:val="both"/>
            </w:pPr>
            <w:r w:rsidRPr="003B3377">
              <w:t>Семиология и семиотика: предмет, объект, цели и задачи.</w:t>
            </w:r>
            <w:r>
              <w:t xml:space="preserve"> Семантика. Семантическое поле.</w:t>
            </w:r>
          </w:p>
          <w:p w:rsidR="0028766D" w:rsidRPr="003B3377" w:rsidRDefault="0028766D" w:rsidP="003578DE">
            <w:pPr>
              <w:widowControl/>
              <w:autoSpaceDE/>
              <w:autoSpaceDN/>
              <w:adjustRightInd/>
              <w:ind w:left="354"/>
              <w:jc w:val="both"/>
            </w:pPr>
            <w:r w:rsidRPr="003B3377">
              <w:t>Семиотическая типология видов искусства.</w:t>
            </w:r>
            <w:r>
              <w:t xml:space="preserve"> Место дизайна в семиотической типологии.</w:t>
            </w:r>
          </w:p>
          <w:p w:rsidR="0028766D" w:rsidRPr="003B3377" w:rsidRDefault="0028766D" w:rsidP="003578DE">
            <w:pPr>
              <w:widowControl/>
              <w:autoSpaceDE/>
              <w:autoSpaceDN/>
              <w:adjustRightInd/>
              <w:ind w:left="354"/>
              <w:jc w:val="both"/>
            </w:pPr>
            <w:r>
              <w:t>Категории знака и символа. Означаемое и означающее.</w:t>
            </w:r>
          </w:p>
          <w:p w:rsidR="0028766D" w:rsidRDefault="0028766D" w:rsidP="003578DE">
            <w:pPr>
              <w:widowControl/>
              <w:autoSpaceDE/>
              <w:autoSpaceDN/>
              <w:adjustRightInd/>
              <w:ind w:left="354"/>
              <w:jc w:val="both"/>
            </w:pPr>
            <w:r>
              <w:t>Классификация</w:t>
            </w:r>
            <w:r w:rsidRPr="003B3377">
              <w:t xml:space="preserve"> знаковых систем на индексные и иконические.</w:t>
            </w:r>
          </w:p>
          <w:p w:rsidR="0028766D" w:rsidRPr="00AC1545" w:rsidRDefault="0028766D" w:rsidP="003578DE">
            <w:pPr>
              <w:widowControl/>
              <w:autoSpaceDE/>
              <w:autoSpaceDN/>
              <w:adjustRightInd/>
              <w:ind w:left="354"/>
              <w:jc w:val="both"/>
            </w:pPr>
            <w:r>
              <w:t xml:space="preserve">Архетип и </w:t>
            </w:r>
            <w:proofErr w:type="spellStart"/>
            <w:r>
              <w:t>архетипика</w:t>
            </w:r>
            <w:proofErr w:type="spellEnd"/>
            <w:r>
              <w:t xml:space="preserve"> в архитектуре и дизайне. Пространственный архетип.</w:t>
            </w: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pPr>
              <w:shd w:val="clear" w:color="auto" w:fill="FFFFFF"/>
            </w:pPr>
            <w:r w:rsidRPr="001212C4">
              <w:t>Пространство как текст, пространство как структура</w:t>
            </w:r>
          </w:p>
        </w:tc>
        <w:tc>
          <w:tcPr>
            <w:tcW w:w="5777" w:type="dxa"/>
          </w:tcPr>
          <w:p w:rsidR="0028766D" w:rsidRPr="00D85757" w:rsidRDefault="0028766D" w:rsidP="00D941B0">
            <w:pPr>
              <w:jc w:val="both"/>
            </w:pPr>
          </w:p>
          <w:p w:rsidR="0028766D" w:rsidRDefault="0028766D" w:rsidP="003578DE">
            <w:pPr>
              <w:widowControl/>
              <w:autoSpaceDE/>
              <w:autoSpaceDN/>
              <w:adjustRightInd/>
              <w:ind w:left="360"/>
              <w:jc w:val="both"/>
            </w:pPr>
            <w:r>
              <w:t xml:space="preserve">Понятие структуры в современной философии. Структура в теории дизайна. </w:t>
            </w:r>
          </w:p>
          <w:p w:rsidR="0028766D" w:rsidRPr="00AC1545" w:rsidRDefault="0028766D" w:rsidP="003578DE">
            <w:pPr>
              <w:widowControl/>
              <w:autoSpaceDE/>
              <w:autoSpaceDN/>
              <w:adjustRightInd/>
              <w:ind w:left="360"/>
              <w:jc w:val="both"/>
            </w:pPr>
            <w:r>
              <w:t xml:space="preserve">Текст. Этимология и значения определения. Понятия гипертекста и </w:t>
            </w:r>
            <w:proofErr w:type="spellStart"/>
            <w:r>
              <w:t>интертекстуальности</w:t>
            </w:r>
            <w:proofErr w:type="spellEnd"/>
            <w:r>
              <w:t xml:space="preserve"> в дизайне. Текст как знаковая структура. </w:t>
            </w:r>
          </w:p>
        </w:tc>
      </w:tr>
    </w:tbl>
    <w:p w:rsidR="0077065F" w:rsidRPr="00773DBC" w:rsidRDefault="0077065F" w:rsidP="0077065F">
      <w:pPr>
        <w:jc w:val="center"/>
      </w:pPr>
    </w:p>
    <w:p w:rsidR="0077065F" w:rsidRPr="00220C6E" w:rsidRDefault="0077065F" w:rsidP="00220C6E">
      <w:pPr>
        <w:pStyle w:val="a9"/>
        <w:numPr>
          <w:ilvl w:val="2"/>
          <w:numId w:val="1"/>
        </w:numPr>
        <w:rPr>
          <w:b/>
        </w:rPr>
      </w:pPr>
      <w:r w:rsidRPr="00220C6E">
        <w:rPr>
          <w:b/>
        </w:rPr>
        <w:t xml:space="preserve">Содержание </w:t>
      </w:r>
      <w:r w:rsidR="007563D4" w:rsidRPr="00220C6E">
        <w:rPr>
          <w:b/>
        </w:rPr>
        <w:t>семинарских</w:t>
      </w:r>
      <w:r w:rsidRPr="00220C6E">
        <w:rPr>
          <w:b/>
        </w:rPr>
        <w:t xml:space="preserve"> занятий</w:t>
      </w:r>
    </w:p>
    <w:p w:rsidR="00302763" w:rsidRDefault="00302763" w:rsidP="0077065F">
      <w:pPr>
        <w:jc w:val="center"/>
      </w:pPr>
    </w:p>
    <w:p w:rsidR="00302763" w:rsidRPr="00773DBC" w:rsidRDefault="00302763" w:rsidP="0077065F">
      <w:pPr>
        <w:jc w:val="center"/>
      </w:pPr>
    </w:p>
    <w:tbl>
      <w:tblPr>
        <w:tblStyle w:val="a8"/>
        <w:tblW w:w="0" w:type="auto"/>
        <w:tblLook w:val="04A0" w:firstRow="1" w:lastRow="0" w:firstColumn="1" w:lastColumn="0" w:noHBand="0" w:noVBand="1"/>
      </w:tblPr>
      <w:tblGrid>
        <w:gridCol w:w="817"/>
        <w:gridCol w:w="2977"/>
        <w:gridCol w:w="5777"/>
      </w:tblGrid>
      <w:tr w:rsidR="0028766D" w:rsidRPr="00AC1545" w:rsidTr="00D941B0">
        <w:tc>
          <w:tcPr>
            <w:tcW w:w="817" w:type="dxa"/>
          </w:tcPr>
          <w:p w:rsidR="0028766D" w:rsidRPr="00302763" w:rsidRDefault="0028766D" w:rsidP="00D941B0">
            <w:pPr>
              <w:jc w:val="center"/>
              <w:rPr>
                <w:b/>
              </w:rPr>
            </w:pPr>
            <w:r w:rsidRPr="00302763">
              <w:rPr>
                <w:b/>
              </w:rPr>
              <w:t>№ п/п</w:t>
            </w:r>
          </w:p>
        </w:tc>
        <w:tc>
          <w:tcPr>
            <w:tcW w:w="2977" w:type="dxa"/>
          </w:tcPr>
          <w:p w:rsidR="0028766D" w:rsidRPr="00302763" w:rsidRDefault="0028766D" w:rsidP="00D941B0">
            <w:pPr>
              <w:jc w:val="center"/>
              <w:rPr>
                <w:b/>
              </w:rPr>
            </w:pPr>
            <w:r w:rsidRPr="00302763">
              <w:rPr>
                <w:b/>
              </w:rPr>
              <w:t>Наименование темы (раздела) дисциплины</w:t>
            </w:r>
          </w:p>
        </w:tc>
        <w:tc>
          <w:tcPr>
            <w:tcW w:w="5777" w:type="dxa"/>
          </w:tcPr>
          <w:p w:rsidR="0028766D" w:rsidRPr="00302763" w:rsidRDefault="0028766D" w:rsidP="00D941B0">
            <w:pPr>
              <w:jc w:val="center"/>
              <w:rPr>
                <w:b/>
              </w:rPr>
            </w:pPr>
            <w:r w:rsidRPr="00302763">
              <w:rPr>
                <w:b/>
              </w:rPr>
              <w:t>Содержание темы (раздела) дисциплины</w:t>
            </w:r>
          </w:p>
        </w:tc>
      </w:tr>
      <w:tr w:rsidR="0028766D" w:rsidRPr="00AC1545" w:rsidTr="00D941B0">
        <w:tc>
          <w:tcPr>
            <w:tcW w:w="817" w:type="dxa"/>
          </w:tcPr>
          <w:p w:rsidR="0028766D" w:rsidRPr="00AC1545" w:rsidRDefault="003578DE" w:rsidP="003578DE">
            <w:pPr>
              <w:ind w:left="360"/>
              <w:jc w:val="center"/>
            </w:pPr>
            <w:r>
              <w:t>1.</w:t>
            </w:r>
          </w:p>
        </w:tc>
        <w:tc>
          <w:tcPr>
            <w:tcW w:w="2977" w:type="dxa"/>
            <w:vAlign w:val="center"/>
          </w:tcPr>
          <w:p w:rsidR="0028766D" w:rsidRPr="001212C4" w:rsidRDefault="0028766D" w:rsidP="00D941B0">
            <w:r w:rsidRPr="001212C4">
              <w:t xml:space="preserve">Введение в основы теории и методологии дизайн-проектирования. Общие понятия теории и методологии дизайна </w:t>
            </w:r>
          </w:p>
        </w:tc>
        <w:tc>
          <w:tcPr>
            <w:tcW w:w="5777" w:type="dxa"/>
          </w:tcPr>
          <w:p w:rsidR="0028766D" w:rsidRPr="003578DE" w:rsidRDefault="0028766D" w:rsidP="003578DE">
            <w:pPr>
              <w:widowControl/>
              <w:autoSpaceDE/>
              <w:autoSpaceDN/>
              <w:adjustRightInd/>
              <w:ind w:left="354"/>
              <w:jc w:val="both"/>
            </w:pPr>
            <w:r w:rsidRPr="003578DE">
              <w:t xml:space="preserve">Методы коллективной работы: «мозговой штурм», дельфийский метод, </w:t>
            </w:r>
            <w:proofErr w:type="spellStart"/>
            <w:r w:rsidRPr="003578DE">
              <w:t>синектический</w:t>
            </w:r>
            <w:proofErr w:type="spellEnd"/>
            <w:r w:rsidRPr="003578DE">
              <w:t xml:space="preserve"> метод.</w:t>
            </w:r>
          </w:p>
          <w:p w:rsidR="0028766D" w:rsidRPr="003578DE" w:rsidRDefault="0028766D" w:rsidP="003578DE">
            <w:pPr>
              <w:widowControl/>
              <w:autoSpaceDE/>
              <w:autoSpaceDN/>
              <w:adjustRightInd/>
              <w:ind w:left="354"/>
              <w:jc w:val="both"/>
            </w:pPr>
            <w:r w:rsidRPr="003578DE">
              <w:t>Эвристический метод. Роль озарения и интуиции в работе дизайнера. Методология дизайн-проектирования С.К. Саркисова.</w:t>
            </w:r>
          </w:p>
          <w:p w:rsidR="0028766D" w:rsidRPr="003578DE" w:rsidRDefault="0028766D" w:rsidP="003578DE">
            <w:pPr>
              <w:widowControl/>
              <w:autoSpaceDE/>
              <w:autoSpaceDN/>
              <w:adjustRightInd/>
              <w:ind w:left="354"/>
              <w:jc w:val="both"/>
            </w:pPr>
            <w:r w:rsidRPr="003578DE">
              <w:t>Методология дизайн-проектирования В.Н. Ткачева: этапы становления дизайн-проекта.</w:t>
            </w:r>
          </w:p>
          <w:p w:rsidR="0028766D" w:rsidRPr="003578DE" w:rsidRDefault="0028766D" w:rsidP="003578DE">
            <w:pPr>
              <w:widowControl/>
              <w:autoSpaceDE/>
              <w:autoSpaceDN/>
              <w:adjustRightInd/>
              <w:ind w:left="354"/>
              <w:jc w:val="both"/>
            </w:pPr>
            <w:r w:rsidRPr="003578DE">
              <w:t>Методология дизайн-проектирования В.Н. Ткачева: специфика коммуникации дизайнера и заказчика.</w:t>
            </w:r>
          </w:p>
          <w:p w:rsidR="0028766D" w:rsidRPr="003578DE" w:rsidRDefault="0028766D" w:rsidP="003578DE">
            <w:pPr>
              <w:widowControl/>
              <w:autoSpaceDE/>
              <w:autoSpaceDN/>
              <w:adjustRightInd/>
              <w:ind w:left="354"/>
              <w:jc w:val="both"/>
            </w:pPr>
            <w:r w:rsidRPr="003578DE">
              <w:t>Методы выхода из тупиковых ситуаций (конвергенция и трансформация проектной задачи, формулировка проектной задачи).</w:t>
            </w:r>
          </w:p>
          <w:p w:rsidR="0028766D" w:rsidRPr="00AC1545" w:rsidRDefault="0028766D" w:rsidP="00D941B0">
            <w:pPr>
              <w:rPr>
                <w:color w:val="0D0D0D"/>
              </w:rPr>
            </w:pPr>
          </w:p>
        </w:tc>
      </w:tr>
      <w:tr w:rsidR="0028766D" w:rsidRPr="00AC1545" w:rsidTr="00D941B0">
        <w:tc>
          <w:tcPr>
            <w:tcW w:w="817" w:type="dxa"/>
          </w:tcPr>
          <w:p w:rsidR="0028766D" w:rsidRPr="00AC1545" w:rsidRDefault="003578DE" w:rsidP="003578DE">
            <w:pPr>
              <w:ind w:left="360"/>
              <w:jc w:val="both"/>
            </w:pPr>
            <w:r>
              <w:t>2.</w:t>
            </w:r>
          </w:p>
        </w:tc>
        <w:tc>
          <w:tcPr>
            <w:tcW w:w="2977" w:type="dxa"/>
            <w:vAlign w:val="center"/>
          </w:tcPr>
          <w:p w:rsidR="0028766D" w:rsidRPr="001212C4" w:rsidRDefault="0028766D" w:rsidP="00D941B0">
            <w:r w:rsidRPr="001212C4">
              <w:t xml:space="preserve">Дизайн как вид деятельности в контексте культуры </w:t>
            </w:r>
          </w:p>
        </w:tc>
        <w:tc>
          <w:tcPr>
            <w:tcW w:w="5777" w:type="dxa"/>
          </w:tcPr>
          <w:p w:rsidR="0028766D" w:rsidRPr="003578DE" w:rsidRDefault="0028766D" w:rsidP="003578DE">
            <w:pPr>
              <w:widowControl/>
              <w:autoSpaceDE/>
              <w:autoSpaceDN/>
              <w:adjustRightInd/>
              <w:ind w:left="360"/>
              <w:jc w:val="both"/>
            </w:pPr>
            <w:r w:rsidRPr="003578DE">
              <w:t>Сущность определения «художественный образ». Философские категории «</w:t>
            </w:r>
            <w:proofErr w:type="spellStart"/>
            <w:r w:rsidRPr="003578DE">
              <w:t>абсолют</w:t>
            </w:r>
            <w:proofErr w:type="spellEnd"/>
            <w:r w:rsidRPr="003578DE">
              <w:t>», «субстанция», «акциденция», «эманация», «</w:t>
            </w:r>
            <w:proofErr w:type="spellStart"/>
            <w:r w:rsidRPr="003578DE">
              <w:t>имманация</w:t>
            </w:r>
            <w:proofErr w:type="spellEnd"/>
            <w:r w:rsidRPr="003578DE">
              <w:t>», «религия», «идеология». Возможность воплощения художественного образа в дизайне при его утилитарной функции.</w:t>
            </w:r>
          </w:p>
          <w:p w:rsidR="0028766D" w:rsidRPr="003578DE" w:rsidRDefault="0028766D" w:rsidP="003578DE">
            <w:pPr>
              <w:widowControl/>
              <w:autoSpaceDE/>
              <w:autoSpaceDN/>
              <w:adjustRightInd/>
              <w:ind w:left="360"/>
              <w:jc w:val="both"/>
            </w:pPr>
            <w:r w:rsidRPr="003578DE">
              <w:t xml:space="preserve">Философия дизайна. Социально-антропологический проблемы (на основе концепции Н.Н. </w:t>
            </w:r>
            <w:proofErr w:type="spellStart"/>
            <w:r w:rsidRPr="003578DE">
              <w:t>Мосоровой</w:t>
            </w:r>
            <w:proofErr w:type="spellEnd"/>
            <w:r w:rsidRPr="003578DE">
              <w:t>).</w:t>
            </w:r>
          </w:p>
          <w:p w:rsidR="0028766D" w:rsidRPr="00AC1545" w:rsidRDefault="0028766D" w:rsidP="00D941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0D0D0D"/>
              </w:rPr>
            </w:pPr>
          </w:p>
        </w:tc>
      </w:tr>
      <w:tr w:rsidR="0028766D" w:rsidRPr="00AC1545" w:rsidTr="00D941B0">
        <w:tc>
          <w:tcPr>
            <w:tcW w:w="817" w:type="dxa"/>
          </w:tcPr>
          <w:p w:rsidR="0028766D" w:rsidRPr="00AC1545" w:rsidRDefault="003578DE" w:rsidP="003578DE">
            <w:pPr>
              <w:ind w:left="360"/>
              <w:jc w:val="both"/>
            </w:pPr>
            <w:r>
              <w:t>3.</w:t>
            </w:r>
          </w:p>
        </w:tc>
        <w:tc>
          <w:tcPr>
            <w:tcW w:w="2977" w:type="dxa"/>
            <w:vAlign w:val="center"/>
          </w:tcPr>
          <w:p w:rsidR="0028766D" w:rsidRPr="001212C4" w:rsidRDefault="0028766D"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Pr>
          <w:p w:rsidR="0028766D" w:rsidRPr="003578DE" w:rsidRDefault="0028766D" w:rsidP="003578DE">
            <w:pPr>
              <w:widowControl/>
              <w:autoSpaceDE/>
              <w:autoSpaceDN/>
              <w:adjustRightInd/>
              <w:ind w:left="360"/>
              <w:jc w:val="both"/>
            </w:pPr>
            <w:r w:rsidRPr="003578DE">
              <w:t xml:space="preserve">Рефлексия, игра и ирония в современной проектной практике. </w:t>
            </w:r>
          </w:p>
          <w:p w:rsidR="0028766D" w:rsidRPr="003578DE" w:rsidRDefault="0028766D" w:rsidP="003578DE">
            <w:pPr>
              <w:widowControl/>
              <w:autoSpaceDE/>
              <w:autoSpaceDN/>
              <w:adjustRightInd/>
              <w:ind w:left="360"/>
              <w:jc w:val="both"/>
            </w:pPr>
            <w:r w:rsidRPr="003578DE">
              <w:t>Китч. Сложность понимания и трактовки. Традиционный и постмодернистский взгляд на проблему.</w:t>
            </w:r>
          </w:p>
          <w:p w:rsidR="0028766D" w:rsidRPr="00AC1545" w:rsidRDefault="0028766D" w:rsidP="003578DE">
            <w:pPr>
              <w:widowControl/>
              <w:autoSpaceDE/>
              <w:autoSpaceDN/>
              <w:adjustRightInd/>
              <w:ind w:left="360"/>
              <w:jc w:val="both"/>
              <w:textAlignment w:val="top"/>
            </w:pPr>
            <w:r w:rsidRPr="003578DE">
              <w:t xml:space="preserve">Взгляд Н. </w:t>
            </w:r>
            <w:proofErr w:type="spellStart"/>
            <w:r w:rsidRPr="003578DE">
              <w:t>Конрадовой</w:t>
            </w:r>
            <w:proofErr w:type="spellEnd"/>
            <w:r w:rsidRPr="003578DE">
              <w:t xml:space="preserve"> на проблему китча в современной культуре и дизайне. Ж. </w:t>
            </w:r>
            <w:proofErr w:type="spellStart"/>
            <w:r w:rsidRPr="003578DE">
              <w:t>Бодрияр</w:t>
            </w:r>
            <w:proofErr w:type="spellEnd"/>
            <w:r w:rsidRPr="003578DE">
              <w:t xml:space="preserve"> «Общество потребления» и проблема китча.</w:t>
            </w:r>
          </w:p>
        </w:tc>
      </w:tr>
      <w:tr w:rsidR="0028766D" w:rsidRPr="00AC1545" w:rsidTr="00D941B0">
        <w:tc>
          <w:tcPr>
            <w:tcW w:w="817" w:type="dxa"/>
          </w:tcPr>
          <w:p w:rsidR="0028766D" w:rsidRPr="00AC1545" w:rsidRDefault="003578DE" w:rsidP="003578DE">
            <w:pPr>
              <w:ind w:left="360"/>
              <w:jc w:val="both"/>
            </w:pPr>
            <w:r>
              <w:t>4.</w:t>
            </w:r>
          </w:p>
        </w:tc>
        <w:tc>
          <w:tcPr>
            <w:tcW w:w="2977" w:type="dxa"/>
            <w:vAlign w:val="center"/>
          </w:tcPr>
          <w:p w:rsidR="0028766D" w:rsidRPr="001212C4" w:rsidRDefault="0028766D" w:rsidP="00D941B0">
            <w:r w:rsidRPr="001212C4">
              <w:t>Семиотика дизайна</w:t>
            </w:r>
          </w:p>
        </w:tc>
        <w:tc>
          <w:tcPr>
            <w:tcW w:w="5777" w:type="dxa"/>
          </w:tcPr>
          <w:p w:rsidR="0028766D" w:rsidRPr="003578DE" w:rsidRDefault="0028766D" w:rsidP="003578DE">
            <w:pPr>
              <w:widowControl/>
              <w:autoSpaceDE/>
              <w:autoSpaceDN/>
              <w:adjustRightInd/>
              <w:ind w:left="354"/>
              <w:jc w:val="both"/>
            </w:pPr>
            <w:r w:rsidRPr="003578DE">
              <w:t>Аллегория, метафора, иносказание, притча. Воплощение сущности вербальных категорий в визуальных видах искусства и дизайне.</w:t>
            </w:r>
          </w:p>
          <w:p w:rsidR="0028766D" w:rsidRPr="003578DE" w:rsidRDefault="0028766D" w:rsidP="003578DE">
            <w:pPr>
              <w:widowControl/>
              <w:autoSpaceDE/>
              <w:autoSpaceDN/>
              <w:adjustRightInd/>
              <w:ind w:left="354"/>
              <w:jc w:val="both"/>
            </w:pPr>
            <w:r w:rsidRPr="003578DE">
              <w:t>Понятие «код». Код как структура, типология кодов.</w:t>
            </w:r>
          </w:p>
          <w:p w:rsidR="0028766D" w:rsidRPr="003578DE" w:rsidRDefault="0028766D" w:rsidP="003578DE">
            <w:pPr>
              <w:widowControl/>
              <w:autoSpaceDE/>
              <w:autoSpaceDN/>
              <w:adjustRightInd/>
              <w:ind w:left="354"/>
              <w:jc w:val="both"/>
            </w:pPr>
            <w:r w:rsidRPr="003578DE">
              <w:t>Интерпретация, контекст и коммуникативные обстоятельства. Общие характеристики и специфика в дизайне.</w:t>
            </w:r>
          </w:p>
          <w:p w:rsidR="0028766D" w:rsidRPr="003578DE" w:rsidRDefault="0028766D" w:rsidP="003578DE">
            <w:pPr>
              <w:widowControl/>
              <w:autoSpaceDE/>
              <w:autoSpaceDN/>
              <w:adjustRightInd/>
              <w:ind w:left="354"/>
              <w:jc w:val="both"/>
            </w:pPr>
            <w:r w:rsidRPr="003578DE">
              <w:t>Неоднозначное сообщение и его плодотворность в дизайне. Информативные уровни эстетического сообщения в дизайне.</w:t>
            </w:r>
          </w:p>
          <w:p w:rsidR="0028766D" w:rsidRPr="003578DE" w:rsidRDefault="0028766D" w:rsidP="003578DE">
            <w:pPr>
              <w:widowControl/>
              <w:autoSpaceDE/>
              <w:autoSpaceDN/>
              <w:adjustRightInd/>
              <w:ind w:left="354"/>
              <w:jc w:val="both"/>
            </w:pPr>
            <w:r w:rsidRPr="003578DE">
              <w:t xml:space="preserve">Структурализм и постструктурализм в философии и других социальных науках. Влияние структурализма и постструктурализма на проблемы семиотики дизайна. </w:t>
            </w:r>
          </w:p>
          <w:p w:rsidR="0028766D" w:rsidRPr="00AC1545" w:rsidRDefault="0028766D" w:rsidP="00D941B0">
            <w:pPr>
              <w:jc w:val="both"/>
            </w:pPr>
          </w:p>
        </w:tc>
      </w:tr>
      <w:tr w:rsidR="0028766D" w:rsidRPr="00AC1545" w:rsidTr="00D941B0">
        <w:tc>
          <w:tcPr>
            <w:tcW w:w="817" w:type="dxa"/>
          </w:tcPr>
          <w:p w:rsidR="0028766D" w:rsidRPr="00AC1545" w:rsidRDefault="003578DE" w:rsidP="003578DE">
            <w:pPr>
              <w:ind w:left="360"/>
              <w:jc w:val="both"/>
            </w:pPr>
            <w:r>
              <w:t>5.</w:t>
            </w:r>
          </w:p>
        </w:tc>
        <w:tc>
          <w:tcPr>
            <w:tcW w:w="2977" w:type="dxa"/>
            <w:vAlign w:val="center"/>
          </w:tcPr>
          <w:p w:rsidR="0028766D" w:rsidRPr="001212C4" w:rsidRDefault="0028766D" w:rsidP="00D941B0">
            <w:pPr>
              <w:shd w:val="clear" w:color="auto" w:fill="FFFFFF"/>
            </w:pPr>
            <w:r w:rsidRPr="001212C4">
              <w:t>Пространство как текст, пространство как структура</w:t>
            </w:r>
          </w:p>
        </w:tc>
        <w:tc>
          <w:tcPr>
            <w:tcW w:w="5777" w:type="dxa"/>
          </w:tcPr>
          <w:p w:rsidR="0028766D" w:rsidRPr="003578DE" w:rsidRDefault="0028766D" w:rsidP="003578DE">
            <w:pPr>
              <w:widowControl/>
              <w:autoSpaceDE/>
              <w:autoSpaceDN/>
              <w:adjustRightInd/>
              <w:ind w:left="360"/>
              <w:jc w:val="both"/>
            </w:pPr>
            <w:proofErr w:type="spellStart"/>
            <w:r w:rsidRPr="003578DE">
              <w:t>Проектность</w:t>
            </w:r>
            <w:proofErr w:type="spellEnd"/>
            <w:r w:rsidRPr="003578DE">
              <w:t xml:space="preserve"> и письменность. Знаковые системы в визуальной коммуникации.</w:t>
            </w:r>
          </w:p>
          <w:p w:rsidR="0028766D" w:rsidRPr="00AC1545" w:rsidRDefault="0028766D" w:rsidP="003578DE">
            <w:pPr>
              <w:ind w:left="360"/>
              <w:jc w:val="both"/>
            </w:pPr>
            <w:r w:rsidRPr="003578DE">
              <w:t>Проблема авторства. Р. Барт «Смерть автора» и М. Фуко «Что такое автор». Авторство в современном дизайн-проектировании.</w:t>
            </w:r>
          </w:p>
        </w:tc>
      </w:tr>
    </w:tbl>
    <w:p w:rsidR="0077065F" w:rsidRPr="00773DBC" w:rsidRDefault="0077065F" w:rsidP="0077065F">
      <w:pPr>
        <w:jc w:val="center"/>
      </w:pPr>
    </w:p>
    <w:p w:rsidR="0077065F" w:rsidRPr="00895865" w:rsidRDefault="0077065F" w:rsidP="0077065F">
      <w:pPr>
        <w:jc w:val="both"/>
        <w:rPr>
          <w:b/>
          <w:i/>
        </w:rPr>
      </w:pPr>
    </w:p>
    <w:p w:rsidR="0077065F" w:rsidRPr="00773DBC" w:rsidRDefault="0077065F"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7065F" w:rsidRPr="00773DBC" w:rsidRDefault="0077065F" w:rsidP="0077065F">
      <w:pPr>
        <w:pStyle w:val="a9"/>
        <w:rPr>
          <w:b/>
          <w:i/>
        </w:rPr>
      </w:pPr>
    </w:p>
    <w:p w:rsidR="0077065F" w:rsidRPr="001C32F3" w:rsidRDefault="0077065F" w:rsidP="0077065F">
      <w:pPr>
        <w:ind w:firstLine="357"/>
        <w:jc w:val="both"/>
      </w:pPr>
      <w:r w:rsidRPr="001C32F3">
        <w:t>Под </w:t>
      </w:r>
      <w:r w:rsidRPr="001C32F3">
        <w:rPr>
          <w:i/>
          <w:iCs/>
        </w:rPr>
        <w:t>самостоятельной работой</w:t>
      </w:r>
      <w:r w:rsidRPr="001C32F3">
        <w:t> </w:t>
      </w:r>
      <w:r w:rsidR="00397000">
        <w:t>магистранта</w:t>
      </w:r>
      <w:r w:rsidRPr="001C32F3">
        <w:t xml:space="preserve"> понимается планируемая учебная, учебно-исследовательская, работа, которая выполняется во внеаудиторное время по инициативе </w:t>
      </w:r>
      <w:r w:rsidR="003578DE">
        <w:t xml:space="preserve">аспиранта </w:t>
      </w:r>
      <w:r w:rsidRPr="001C32F3">
        <w:t xml:space="preserve"> или по заданию и при методическом руководстве преподавателя, но без его непосредственного участия.</w:t>
      </w:r>
    </w:p>
    <w:p w:rsidR="0077065F" w:rsidRPr="001C32F3" w:rsidRDefault="0077065F" w:rsidP="0077065F">
      <w:pPr>
        <w:ind w:firstLine="357"/>
        <w:jc w:val="both"/>
      </w:pPr>
      <w:r w:rsidRPr="001C32F3">
        <w:rPr>
          <w:i/>
          <w:iCs/>
        </w:rPr>
        <w:t>Задачи самостоятельной работы</w:t>
      </w:r>
      <w:r w:rsidRPr="001C32F3">
        <w:t>:</w:t>
      </w:r>
    </w:p>
    <w:p w:rsidR="00A13CE2" w:rsidRPr="001C32F3" w:rsidRDefault="0077065F" w:rsidP="00A13CE2">
      <w:pPr>
        <w:jc w:val="both"/>
      </w:pPr>
      <w:r w:rsidRPr="001C32F3">
        <w:t>- овладение теоретическими (фундаментальными, догм</w:t>
      </w:r>
      <w:r>
        <w:t xml:space="preserve">атическими) знаниями </w:t>
      </w:r>
      <w:r w:rsidRPr="002B0316">
        <w:t>в</w:t>
      </w:r>
      <w:r w:rsidR="00A13CE2" w:rsidRPr="002B0316">
        <w:t xml:space="preserve"> сфере</w:t>
      </w:r>
      <w:r w:rsidR="00A13CE2" w:rsidRPr="00A13CE2">
        <w:t xml:space="preserve"> </w:t>
      </w:r>
      <w:r w:rsidR="003578DE">
        <w:t>теории и методологии дизайн-</w:t>
      </w:r>
      <w:proofErr w:type="spellStart"/>
      <w:r w:rsidR="003578DE">
        <w:t>проетирования</w:t>
      </w:r>
      <w:proofErr w:type="spellEnd"/>
      <w:r w:rsidR="00A13CE2" w:rsidRPr="00A13CE2">
        <w:t>;</w:t>
      </w:r>
    </w:p>
    <w:p w:rsidR="0077065F" w:rsidRPr="001C32F3" w:rsidRDefault="0077065F" w:rsidP="0077065F">
      <w:pPr>
        <w:jc w:val="both"/>
      </w:pPr>
      <w:r w:rsidRPr="001C32F3">
        <w:t xml:space="preserve">- овладение профессиональными умениями и </w:t>
      </w:r>
      <w:r>
        <w:t>формирование навыков определенной деятельности</w:t>
      </w:r>
      <w:r w:rsidRPr="001C32F3">
        <w:t>;</w:t>
      </w:r>
    </w:p>
    <w:p w:rsidR="0077065F" w:rsidRPr="001C32F3" w:rsidRDefault="0077065F" w:rsidP="0077065F">
      <w:pPr>
        <w:jc w:val="both"/>
      </w:pPr>
      <w:r w:rsidRPr="001C32F3">
        <w:t>- формирование опыта со</w:t>
      </w:r>
      <w:r w:rsidR="00A13CE2">
        <w:t>бственной поисковой, творческой</w:t>
      </w:r>
      <w:r w:rsidRPr="001C32F3">
        <w:t xml:space="preserve"> деятельности.</w:t>
      </w:r>
    </w:p>
    <w:p w:rsidR="0077065F" w:rsidRDefault="0077065F" w:rsidP="0077065F">
      <w:pPr>
        <w:jc w:val="both"/>
      </w:pPr>
      <w:r w:rsidRPr="001C32F3">
        <w:t xml:space="preserve">Самостоятельная работа </w:t>
      </w:r>
      <w:r w:rsidR="003578DE">
        <w:t>аспирантов</w:t>
      </w:r>
      <w:r w:rsidRPr="001C32F3">
        <w:t xml:space="preserve"> способствует развитию ответственности и организованности, творческого подхода к решению проблем учебного и профессиональног</w:t>
      </w:r>
      <w:bookmarkStart w:id="0" w:name="_Toc183310705"/>
      <w:r>
        <w:t>о уровня</w:t>
      </w:r>
    </w:p>
    <w:p w:rsidR="0077065F" w:rsidRPr="00C01124" w:rsidRDefault="0077065F" w:rsidP="0077065F">
      <w:pPr>
        <w:jc w:val="both"/>
        <w:rPr>
          <w:i/>
        </w:rPr>
      </w:pPr>
      <w:r w:rsidRPr="001C32F3">
        <w:t xml:space="preserve"> </w:t>
      </w:r>
      <w:r>
        <w:tab/>
      </w:r>
      <w:r w:rsidRPr="00C01124">
        <w:rPr>
          <w:i/>
        </w:rPr>
        <w:t xml:space="preserve">Виды самостоятельной работы </w:t>
      </w:r>
      <w:bookmarkEnd w:id="0"/>
    </w:p>
    <w:p w:rsidR="0077065F" w:rsidRPr="001C32F3" w:rsidRDefault="0077065F" w:rsidP="0077065F">
      <w:pPr>
        <w:ind w:firstLine="708"/>
        <w:jc w:val="both"/>
      </w:pPr>
      <w:r w:rsidRPr="001C32F3">
        <w:t xml:space="preserve">Основными видами самостоятельной учебной деятельности </w:t>
      </w:r>
      <w:r w:rsidR="003578DE">
        <w:t>аспирантов</w:t>
      </w:r>
      <w:r w:rsidRPr="001C32F3">
        <w:t xml:space="preserve"> высшего учебного заведения являются:</w:t>
      </w:r>
    </w:p>
    <w:p w:rsidR="0077065F" w:rsidRDefault="0077065F" w:rsidP="0077065F">
      <w:pPr>
        <w:jc w:val="both"/>
      </w:pPr>
      <w:r w:rsidRPr="001C32F3">
        <w:t xml:space="preserve">1) предварительная подготовка к аудиторным занятиям, в том числе и к тем, на которых будет изучаться новый, незнакомый материал. </w:t>
      </w:r>
    </w:p>
    <w:p w:rsidR="0077065F" w:rsidRPr="001C32F3" w:rsidRDefault="0077065F" w:rsidP="0077065F">
      <w:pPr>
        <w:jc w:val="both"/>
      </w:pPr>
      <w:r w:rsidRPr="001C32F3">
        <w:t>2) 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rsidR="0077065F" w:rsidRPr="001C32F3" w:rsidRDefault="0077065F" w:rsidP="0077065F">
      <w:pPr>
        <w:jc w:val="both"/>
      </w:pPr>
      <w:r w:rsidRPr="001C32F3">
        <w:t>3) подбор, изучение, анализ и при необходимости – конспектирование рекомендованных источников по учебным дисциплинам;</w:t>
      </w:r>
    </w:p>
    <w:p w:rsidR="0077065F" w:rsidRPr="001C32F3" w:rsidRDefault="0077065F" w:rsidP="0077065F">
      <w:pPr>
        <w:jc w:val="both"/>
      </w:pPr>
      <w:r w:rsidRPr="001C32F3">
        <w:t>4) выяснение наиболее сложных, непонятных вопросов и их уточнение во время консультаций;</w:t>
      </w:r>
    </w:p>
    <w:p w:rsidR="0077065F" w:rsidRPr="001C32F3" w:rsidRDefault="0077065F" w:rsidP="0077065F">
      <w:pPr>
        <w:jc w:val="both"/>
      </w:pPr>
      <w:r w:rsidRPr="001C32F3">
        <w:t>5) подготовка к контрольным занятиям, зачетам;</w:t>
      </w:r>
    </w:p>
    <w:p w:rsidR="0077065F" w:rsidRPr="001C32F3" w:rsidRDefault="0077065F" w:rsidP="0077065F">
      <w:pPr>
        <w:jc w:val="both"/>
      </w:pPr>
      <w:r w:rsidRPr="001C32F3">
        <w:t>6) выполнение специальных учебных заданий, предусмотренных учебной программой;</w:t>
      </w:r>
    </w:p>
    <w:p w:rsidR="0077065F" w:rsidRPr="001C32F3" w:rsidRDefault="003578DE" w:rsidP="0077065F">
      <w:pPr>
        <w:jc w:val="both"/>
      </w:pPr>
      <w:r>
        <w:t xml:space="preserve">7) написание рефератов </w:t>
      </w:r>
      <w:r w:rsidR="0077065F" w:rsidRPr="001C32F3">
        <w:t>и их защита;</w:t>
      </w:r>
    </w:p>
    <w:p w:rsidR="0077065F" w:rsidRDefault="0077065F" w:rsidP="0077065F">
      <w:pPr>
        <w:jc w:val="both"/>
      </w:pPr>
      <w:r>
        <w:t>8</w:t>
      </w:r>
      <w:r w:rsidRPr="001C32F3">
        <w:t>) систематическое изучение периодической печати, научных монографий, поиск и анализ дополнительной информации по учебным дисциплинам.</w:t>
      </w:r>
    </w:p>
    <w:p w:rsidR="0077065F" w:rsidRDefault="0077065F" w:rsidP="0077065F">
      <w:pPr>
        <w:jc w:val="both"/>
      </w:pPr>
    </w:p>
    <w:p w:rsidR="0077065F" w:rsidRPr="00A83534" w:rsidRDefault="0077065F" w:rsidP="0077065F">
      <w:pPr>
        <w:ind w:firstLine="708"/>
        <w:jc w:val="both"/>
        <w:rPr>
          <w:i/>
        </w:rPr>
      </w:pPr>
      <w:r w:rsidRPr="003E213F">
        <w:rPr>
          <w:i/>
        </w:rPr>
        <w:t xml:space="preserve">Учебно-методические материалы для самостоятельной работы обучающихся из </w:t>
      </w:r>
      <w:r w:rsidRPr="00A83534">
        <w:rPr>
          <w:i/>
        </w:rPr>
        <w:t>числа инвалидов и лиц с ограниченными возможностями здоровья предоставляются в формах, адаптированных к ограничениям их здоровья и восприятия:</w:t>
      </w:r>
    </w:p>
    <w:p w:rsidR="0077065F" w:rsidRPr="00A83534" w:rsidRDefault="0077065F" w:rsidP="0077065F">
      <w:pPr>
        <w:ind w:firstLine="708"/>
        <w:jc w:val="both"/>
        <w:rPr>
          <w:i/>
        </w:rPr>
      </w:pPr>
      <w:r w:rsidRPr="00A83534">
        <w:rPr>
          <w:i/>
        </w:rPr>
        <w:t>Для лиц с нарушением зрения и слуха</w:t>
      </w:r>
      <w:r w:rsidR="003578DE">
        <w:rPr>
          <w:i/>
        </w:rPr>
        <w:t xml:space="preserve"> </w:t>
      </w:r>
      <w:r w:rsidRPr="00A83534">
        <w:rPr>
          <w:i/>
        </w:rPr>
        <w:t>– в печатной форме увеличенным шрифтом</w:t>
      </w:r>
    </w:p>
    <w:p w:rsidR="0077065F" w:rsidRPr="00A83534" w:rsidRDefault="00806BFF" w:rsidP="0077065F">
      <w:pPr>
        <w:ind w:firstLine="708"/>
        <w:jc w:val="both"/>
        <w:rPr>
          <w:i/>
        </w:rPr>
      </w:pPr>
      <w:r w:rsidRPr="00A83534">
        <w:rPr>
          <w:i/>
        </w:rPr>
        <w:t>д</w:t>
      </w:r>
      <w:r w:rsidR="0077065F" w:rsidRPr="00A83534">
        <w:rPr>
          <w:i/>
        </w:rPr>
        <w:t>ля лиц с нарушением опорно-двигательного аппарата – в печатной форме, в форме электронного документа.</w:t>
      </w:r>
    </w:p>
    <w:p w:rsidR="0077065F" w:rsidRPr="00A83534" w:rsidRDefault="0077065F" w:rsidP="0077065F">
      <w:pPr>
        <w:ind w:firstLine="567"/>
        <w:jc w:val="both"/>
        <w:rPr>
          <w:i/>
        </w:rPr>
      </w:pPr>
      <w:r w:rsidRPr="00A83534">
        <w:rPr>
          <w:i/>
        </w:rPr>
        <w:t>Перечень может быть конкретизирован в зависимости от контингента обучающихся.</w:t>
      </w:r>
    </w:p>
    <w:p w:rsidR="0077065F" w:rsidRPr="00A83534" w:rsidRDefault="0077065F" w:rsidP="0077065F">
      <w:pPr>
        <w:jc w:val="both"/>
      </w:pPr>
    </w:p>
    <w:p w:rsidR="0077065F" w:rsidRPr="00A83534" w:rsidRDefault="0077065F" w:rsidP="0077065F">
      <w:pPr>
        <w:pStyle w:val="a9"/>
        <w:tabs>
          <w:tab w:val="left" w:pos="1701"/>
        </w:tabs>
        <w:ind w:left="567"/>
        <w:rPr>
          <w:b/>
          <w:i/>
        </w:rPr>
      </w:pPr>
      <w:r w:rsidRPr="00A83534">
        <w:rPr>
          <w:b/>
          <w:i/>
        </w:rPr>
        <w:t>Перечень учебно-методического обеспечения для самостоятельной работы по дисциплине</w:t>
      </w:r>
    </w:p>
    <w:p w:rsidR="0077065F" w:rsidRPr="00A83534" w:rsidRDefault="0077065F" w:rsidP="0077065F">
      <w:pPr>
        <w:pStyle w:val="a9"/>
        <w:tabs>
          <w:tab w:val="left" w:pos="1701"/>
        </w:tabs>
        <w:ind w:left="567"/>
        <w:rPr>
          <w:b/>
          <w:i/>
        </w:rPr>
      </w:pPr>
    </w:p>
    <w:p w:rsidR="0077065F" w:rsidRPr="00E57563" w:rsidRDefault="0077065F" w:rsidP="00C650F0">
      <w:pPr>
        <w:tabs>
          <w:tab w:val="left" w:pos="1701"/>
        </w:tabs>
      </w:pPr>
      <w:r w:rsidRPr="00A83534">
        <w:t>1.Методические указания для самостоятельной работы студентов, обучающихся в ГГУ (ГГУ, 2015-2017 гг.)</w:t>
      </w:r>
    </w:p>
    <w:p w:rsidR="0077065F" w:rsidRPr="00E57563" w:rsidRDefault="0077065F" w:rsidP="0077065F">
      <w:pPr>
        <w:tabs>
          <w:tab w:val="left" w:pos="1701"/>
        </w:tabs>
      </w:pPr>
    </w:p>
    <w:p w:rsidR="00C650F0" w:rsidRPr="00773DBC" w:rsidRDefault="00C650F0" w:rsidP="0077065F">
      <w:pPr>
        <w:tabs>
          <w:tab w:val="left" w:pos="1701"/>
        </w:tabs>
      </w:pPr>
    </w:p>
    <w:p w:rsidR="0077065F" w:rsidRPr="00C650F0" w:rsidRDefault="0077065F"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77065F" w:rsidRPr="00C650F0" w:rsidRDefault="0077065F" w:rsidP="0077065F">
      <w:pPr>
        <w:pStyle w:val="a9"/>
        <w:jc w:val="both"/>
        <w:rPr>
          <w:b/>
          <w:i/>
        </w:rPr>
      </w:pPr>
    </w:p>
    <w:p w:rsidR="0077065F" w:rsidRPr="00C650F0" w:rsidRDefault="0077065F" w:rsidP="0077065F">
      <w:pPr>
        <w:pStyle w:val="a9"/>
        <w:ind w:firstLine="696"/>
        <w:jc w:val="both"/>
      </w:pPr>
      <w:r w:rsidRPr="00C650F0">
        <w:t>Предусмотрены  следующие виды контроля качества освоения конкретной дисциплины:</w:t>
      </w:r>
    </w:p>
    <w:p w:rsidR="0077065F" w:rsidRPr="00C650F0" w:rsidRDefault="0077065F" w:rsidP="0077065F">
      <w:pPr>
        <w:pStyle w:val="a9"/>
        <w:jc w:val="both"/>
      </w:pPr>
      <w:r w:rsidRPr="00C650F0">
        <w:t>- текущий контроль успеваемости</w:t>
      </w:r>
    </w:p>
    <w:p w:rsidR="0077065F" w:rsidRPr="00C650F0" w:rsidRDefault="0077065F" w:rsidP="0077065F">
      <w:pPr>
        <w:pStyle w:val="a9"/>
        <w:jc w:val="both"/>
      </w:pPr>
      <w:r w:rsidRPr="00C650F0">
        <w:t>- промежуточная аттестация обучающихся по дисциплине</w:t>
      </w:r>
    </w:p>
    <w:p w:rsidR="0077065F" w:rsidRPr="00806BFF" w:rsidRDefault="0077065F" w:rsidP="0077065F">
      <w:pPr>
        <w:pStyle w:val="a9"/>
        <w:jc w:val="both"/>
        <w:rPr>
          <w:highlight w:val="yellow"/>
        </w:rPr>
      </w:pPr>
    </w:p>
    <w:p w:rsidR="0077065F" w:rsidRPr="00C650F0" w:rsidRDefault="0077065F"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77065F" w:rsidRPr="00C650F0" w:rsidRDefault="0077065F" w:rsidP="0077065F">
      <w:pPr>
        <w:pStyle w:val="a9"/>
        <w:jc w:val="both"/>
      </w:pPr>
    </w:p>
    <w:p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rsidR="0077065F" w:rsidRPr="00C650F0" w:rsidRDefault="0077065F" w:rsidP="0077065F">
      <w:pPr>
        <w:pStyle w:val="a9"/>
        <w:jc w:val="both"/>
        <w:rPr>
          <w:i/>
        </w:rPr>
      </w:pPr>
    </w:p>
    <w:p w:rsidR="0077065F" w:rsidRPr="00133803" w:rsidRDefault="0077065F"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77065F" w:rsidRPr="001D23B4" w:rsidTr="0077065F">
        <w:tc>
          <w:tcPr>
            <w:tcW w:w="709" w:type="dxa"/>
          </w:tcPr>
          <w:p w:rsidR="0077065F" w:rsidRPr="001D23B4" w:rsidRDefault="0077065F" w:rsidP="0077065F">
            <w:pPr>
              <w:pStyle w:val="a9"/>
              <w:ind w:left="0"/>
              <w:jc w:val="center"/>
              <w:rPr>
                <w:b/>
              </w:rPr>
            </w:pPr>
            <w:r w:rsidRPr="001D23B4">
              <w:rPr>
                <w:b/>
              </w:rPr>
              <w:t>№ п/п</w:t>
            </w:r>
          </w:p>
        </w:tc>
        <w:tc>
          <w:tcPr>
            <w:tcW w:w="2410" w:type="dxa"/>
          </w:tcPr>
          <w:p w:rsidR="0077065F" w:rsidRPr="001D23B4" w:rsidRDefault="0077065F" w:rsidP="0077065F">
            <w:pPr>
              <w:pStyle w:val="a9"/>
              <w:ind w:left="0"/>
              <w:jc w:val="center"/>
              <w:rPr>
                <w:b/>
              </w:rPr>
            </w:pPr>
            <w:r w:rsidRPr="001D23B4">
              <w:rPr>
                <w:b/>
              </w:rPr>
              <w:t>Контролируемые разделы (темы)</w:t>
            </w:r>
          </w:p>
        </w:tc>
        <w:tc>
          <w:tcPr>
            <w:tcW w:w="1417" w:type="dxa"/>
          </w:tcPr>
          <w:p w:rsidR="0077065F" w:rsidRPr="001D23B4" w:rsidRDefault="0077065F" w:rsidP="0077065F">
            <w:pPr>
              <w:pStyle w:val="a9"/>
              <w:ind w:left="0"/>
              <w:jc w:val="center"/>
              <w:rPr>
                <w:b/>
                <w:highlight w:val="yellow"/>
              </w:rPr>
            </w:pPr>
            <w:r w:rsidRPr="0089512B">
              <w:rPr>
                <w:b/>
              </w:rPr>
              <w:t>Код контролируемой компетенции</w:t>
            </w:r>
          </w:p>
        </w:tc>
        <w:tc>
          <w:tcPr>
            <w:tcW w:w="4961" w:type="dxa"/>
          </w:tcPr>
          <w:p w:rsidR="0077065F" w:rsidRPr="001D23B4" w:rsidRDefault="0077065F" w:rsidP="0077065F">
            <w:pPr>
              <w:pStyle w:val="a9"/>
              <w:ind w:left="0"/>
              <w:rPr>
                <w:b/>
              </w:rPr>
            </w:pPr>
            <w:r w:rsidRPr="001D23B4">
              <w:rPr>
                <w:b/>
              </w:rPr>
              <w:t xml:space="preserve"> Наименование оценочного средства</w:t>
            </w:r>
          </w:p>
        </w:tc>
      </w:tr>
      <w:tr w:rsidR="003578DE" w:rsidRPr="001D23B4" w:rsidTr="00D941B0">
        <w:tc>
          <w:tcPr>
            <w:tcW w:w="709" w:type="dxa"/>
          </w:tcPr>
          <w:p w:rsidR="003578DE" w:rsidRPr="001D23B4" w:rsidRDefault="003578DE" w:rsidP="00FB387B">
            <w:pPr>
              <w:pStyle w:val="a9"/>
              <w:numPr>
                <w:ilvl w:val="0"/>
                <w:numId w:val="4"/>
              </w:numPr>
              <w:ind w:right="305"/>
            </w:pPr>
          </w:p>
        </w:tc>
        <w:tc>
          <w:tcPr>
            <w:tcW w:w="2410" w:type="dxa"/>
            <w:vAlign w:val="center"/>
          </w:tcPr>
          <w:p w:rsidR="003578DE" w:rsidRPr="001D23B4" w:rsidRDefault="003578DE" w:rsidP="00D941B0">
            <w:r w:rsidRPr="001D23B4">
              <w:t xml:space="preserve">Введение в основы теории и методологии дизайн-проектирования. Общие понятия теории и методологии дизайна </w:t>
            </w:r>
          </w:p>
        </w:tc>
        <w:tc>
          <w:tcPr>
            <w:tcW w:w="1417" w:type="dxa"/>
          </w:tcPr>
          <w:p w:rsidR="003578DE" w:rsidRPr="004704E9" w:rsidRDefault="00BA5D34" w:rsidP="00133803">
            <w:pPr>
              <w:jc w:val="both"/>
            </w:pPr>
            <w:r w:rsidRPr="004704E9">
              <w:t>ОПК-</w:t>
            </w:r>
            <w:r w:rsidR="004704E9" w:rsidRPr="004704E9">
              <w:t>3</w:t>
            </w:r>
          </w:p>
          <w:p w:rsidR="003578DE" w:rsidRPr="004704E9" w:rsidRDefault="003578DE" w:rsidP="0077065F">
            <w:pPr>
              <w:pStyle w:val="a9"/>
              <w:ind w:left="0"/>
              <w:jc w:val="both"/>
            </w:pPr>
            <w:bookmarkStart w:id="1" w:name="_GoBack"/>
            <w:bookmarkEnd w:id="1"/>
          </w:p>
        </w:tc>
        <w:tc>
          <w:tcPr>
            <w:tcW w:w="4961" w:type="dxa"/>
          </w:tcPr>
          <w:p w:rsidR="003578DE" w:rsidRPr="001D23B4" w:rsidRDefault="003578DE" w:rsidP="003578DE">
            <w:pPr>
              <w:pStyle w:val="aa"/>
              <w:ind w:left="426" w:hanging="426"/>
              <w:jc w:val="both"/>
              <w:rPr>
                <w:bCs/>
                <w:spacing w:val="-4"/>
              </w:rPr>
            </w:pPr>
            <w:r w:rsidRPr="001D23B4">
              <w:rPr>
                <w:bCs/>
                <w:spacing w:val="-4"/>
              </w:rPr>
              <w:t>Информационные проекты (презентации)</w:t>
            </w:r>
          </w:p>
          <w:p w:rsidR="003578DE" w:rsidRPr="001D23B4" w:rsidRDefault="003578DE" w:rsidP="003578DE">
            <w:pPr>
              <w:pStyle w:val="aa"/>
              <w:ind w:left="426" w:hanging="426"/>
              <w:jc w:val="both"/>
              <w:rPr>
                <w:bCs/>
                <w:spacing w:val="-4"/>
              </w:rPr>
            </w:pPr>
            <w:r w:rsidRPr="001D23B4">
              <w:rPr>
                <w:bCs/>
                <w:spacing w:val="-4"/>
              </w:rPr>
              <w:t>Исследовательский проект (реферат, статья),</w:t>
            </w:r>
          </w:p>
        </w:tc>
      </w:tr>
      <w:tr w:rsidR="00BA5D34" w:rsidRPr="001D23B4" w:rsidTr="00D941B0">
        <w:tc>
          <w:tcPr>
            <w:tcW w:w="709" w:type="dxa"/>
          </w:tcPr>
          <w:p w:rsidR="00BA5D34" w:rsidRPr="001D23B4" w:rsidRDefault="00BA5D34" w:rsidP="00FB387B">
            <w:pPr>
              <w:pStyle w:val="a9"/>
              <w:numPr>
                <w:ilvl w:val="0"/>
                <w:numId w:val="4"/>
              </w:numPr>
              <w:ind w:right="305"/>
            </w:pPr>
          </w:p>
        </w:tc>
        <w:tc>
          <w:tcPr>
            <w:tcW w:w="2410" w:type="dxa"/>
            <w:vAlign w:val="center"/>
          </w:tcPr>
          <w:p w:rsidR="00BA5D34" w:rsidRPr="001D23B4" w:rsidRDefault="00BA5D34" w:rsidP="00D941B0">
            <w:r w:rsidRPr="001D23B4">
              <w:t xml:space="preserve">Дизайн как вид деятельности в контексте культуры </w:t>
            </w:r>
          </w:p>
        </w:tc>
        <w:tc>
          <w:tcPr>
            <w:tcW w:w="1417" w:type="dxa"/>
          </w:tcPr>
          <w:p w:rsidR="00BA5D34" w:rsidRPr="004704E9" w:rsidRDefault="004704E9" w:rsidP="00ED41F8">
            <w:pPr>
              <w:jc w:val="both"/>
            </w:pPr>
            <w:r w:rsidRPr="004704E9">
              <w:t>ПК-2</w:t>
            </w:r>
          </w:p>
          <w:p w:rsidR="00BA5D34" w:rsidRPr="004704E9" w:rsidRDefault="00BA5D34" w:rsidP="00ED41F8">
            <w:pPr>
              <w:pStyle w:val="a9"/>
              <w:ind w:left="0"/>
              <w:jc w:val="both"/>
            </w:pPr>
          </w:p>
        </w:tc>
        <w:tc>
          <w:tcPr>
            <w:tcW w:w="4961" w:type="dxa"/>
          </w:tcPr>
          <w:p w:rsidR="00BA5D34" w:rsidRPr="001D23B4" w:rsidRDefault="00BA5D34" w:rsidP="003578DE">
            <w:pPr>
              <w:pStyle w:val="aa"/>
              <w:ind w:left="426" w:hanging="426"/>
              <w:jc w:val="both"/>
              <w:rPr>
                <w:bCs/>
                <w:spacing w:val="-4"/>
              </w:rPr>
            </w:pPr>
            <w:r w:rsidRPr="001D23B4">
              <w:rPr>
                <w:bCs/>
                <w:spacing w:val="-4"/>
              </w:rPr>
              <w:t>Информационные проекты (презентации)</w:t>
            </w:r>
          </w:p>
          <w:p w:rsidR="00BA5D34" w:rsidRPr="001D23B4" w:rsidRDefault="00BA5D34" w:rsidP="003578DE">
            <w:pPr>
              <w:pStyle w:val="a9"/>
              <w:ind w:left="0"/>
              <w:jc w:val="both"/>
            </w:pPr>
            <w:r w:rsidRPr="001D23B4">
              <w:rPr>
                <w:bCs/>
                <w:spacing w:val="-4"/>
              </w:rPr>
              <w:t>Исследовательский проект (реферат, статья),</w:t>
            </w:r>
          </w:p>
        </w:tc>
      </w:tr>
      <w:tr w:rsidR="00BA5D34" w:rsidRPr="001D23B4" w:rsidTr="00D941B0">
        <w:tc>
          <w:tcPr>
            <w:tcW w:w="709" w:type="dxa"/>
          </w:tcPr>
          <w:p w:rsidR="00BA5D34" w:rsidRPr="001D23B4" w:rsidRDefault="00BA5D34" w:rsidP="00FB387B">
            <w:pPr>
              <w:pStyle w:val="a9"/>
              <w:numPr>
                <w:ilvl w:val="0"/>
                <w:numId w:val="4"/>
              </w:numPr>
              <w:ind w:right="305"/>
            </w:pPr>
          </w:p>
        </w:tc>
        <w:tc>
          <w:tcPr>
            <w:tcW w:w="2410" w:type="dxa"/>
            <w:vAlign w:val="center"/>
          </w:tcPr>
          <w:p w:rsidR="00BA5D34" w:rsidRPr="001D23B4" w:rsidRDefault="00BA5D34" w:rsidP="00D941B0">
            <w:r w:rsidRPr="001D23B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1417" w:type="dxa"/>
          </w:tcPr>
          <w:p w:rsidR="00BA5D34" w:rsidRPr="004704E9" w:rsidRDefault="004704E9" w:rsidP="00ED41F8">
            <w:pPr>
              <w:jc w:val="both"/>
            </w:pPr>
            <w:r w:rsidRPr="004704E9">
              <w:t>ПК-3</w:t>
            </w:r>
          </w:p>
          <w:p w:rsidR="00BA5D34" w:rsidRPr="004704E9" w:rsidRDefault="00BA5D34" w:rsidP="00ED41F8">
            <w:pPr>
              <w:pStyle w:val="a9"/>
              <w:ind w:left="0"/>
              <w:jc w:val="both"/>
            </w:pPr>
          </w:p>
        </w:tc>
        <w:tc>
          <w:tcPr>
            <w:tcW w:w="4961" w:type="dxa"/>
          </w:tcPr>
          <w:p w:rsidR="00BA5D34" w:rsidRPr="001D23B4" w:rsidRDefault="00BA5D34" w:rsidP="003578DE">
            <w:pPr>
              <w:pStyle w:val="aa"/>
              <w:ind w:left="426" w:hanging="426"/>
              <w:jc w:val="both"/>
              <w:rPr>
                <w:bCs/>
                <w:spacing w:val="-4"/>
              </w:rPr>
            </w:pPr>
            <w:r w:rsidRPr="001D23B4">
              <w:rPr>
                <w:bCs/>
                <w:spacing w:val="-4"/>
              </w:rPr>
              <w:t>Информационные проекты (презентации)</w:t>
            </w:r>
          </w:p>
          <w:p w:rsidR="00BA5D34" w:rsidRPr="001D23B4" w:rsidRDefault="00BA5D34" w:rsidP="003578DE">
            <w:pPr>
              <w:pStyle w:val="aa"/>
              <w:ind w:left="426" w:hanging="426"/>
              <w:jc w:val="both"/>
              <w:rPr>
                <w:bCs/>
                <w:spacing w:val="-4"/>
              </w:rPr>
            </w:pPr>
            <w:r w:rsidRPr="001D23B4">
              <w:rPr>
                <w:bCs/>
                <w:spacing w:val="-4"/>
              </w:rPr>
              <w:t>Исследовательский проект (реферат, статья),</w:t>
            </w:r>
          </w:p>
        </w:tc>
      </w:tr>
      <w:tr w:rsidR="00BA5D34" w:rsidRPr="001D23B4" w:rsidTr="00D941B0">
        <w:tc>
          <w:tcPr>
            <w:tcW w:w="709" w:type="dxa"/>
          </w:tcPr>
          <w:p w:rsidR="00BA5D34" w:rsidRPr="001D23B4" w:rsidRDefault="00BA5D34" w:rsidP="00FB387B">
            <w:pPr>
              <w:pStyle w:val="a9"/>
              <w:numPr>
                <w:ilvl w:val="0"/>
                <w:numId w:val="4"/>
              </w:numPr>
              <w:ind w:right="305"/>
            </w:pPr>
          </w:p>
        </w:tc>
        <w:tc>
          <w:tcPr>
            <w:tcW w:w="2410" w:type="dxa"/>
            <w:vAlign w:val="center"/>
          </w:tcPr>
          <w:p w:rsidR="00BA5D34" w:rsidRPr="001D23B4" w:rsidRDefault="00BA5D34" w:rsidP="00D941B0">
            <w:r w:rsidRPr="001D23B4">
              <w:t>Семиотика дизайна</w:t>
            </w:r>
          </w:p>
        </w:tc>
        <w:tc>
          <w:tcPr>
            <w:tcW w:w="1417" w:type="dxa"/>
          </w:tcPr>
          <w:p w:rsidR="00BA5D34" w:rsidRPr="004704E9" w:rsidRDefault="004704E9" w:rsidP="00ED41F8">
            <w:pPr>
              <w:jc w:val="both"/>
            </w:pPr>
            <w:r w:rsidRPr="004704E9">
              <w:t>ПК-5</w:t>
            </w:r>
          </w:p>
          <w:p w:rsidR="00BA5D34" w:rsidRPr="004704E9" w:rsidRDefault="00BA5D34" w:rsidP="00ED41F8">
            <w:pPr>
              <w:pStyle w:val="a9"/>
              <w:ind w:left="0"/>
              <w:jc w:val="both"/>
            </w:pPr>
          </w:p>
        </w:tc>
        <w:tc>
          <w:tcPr>
            <w:tcW w:w="4961" w:type="dxa"/>
          </w:tcPr>
          <w:p w:rsidR="00BA5D34" w:rsidRPr="001D23B4" w:rsidRDefault="00BA5D34" w:rsidP="003578DE">
            <w:pPr>
              <w:pStyle w:val="aa"/>
              <w:ind w:left="426" w:hanging="426"/>
              <w:jc w:val="both"/>
              <w:rPr>
                <w:bCs/>
                <w:spacing w:val="-4"/>
              </w:rPr>
            </w:pPr>
            <w:r w:rsidRPr="001D23B4">
              <w:rPr>
                <w:bCs/>
                <w:spacing w:val="-4"/>
              </w:rPr>
              <w:t>Информационные проекты (презентации)</w:t>
            </w:r>
          </w:p>
          <w:p w:rsidR="00BA5D34" w:rsidRPr="001D23B4" w:rsidRDefault="00BA5D34" w:rsidP="003578DE">
            <w:pPr>
              <w:jc w:val="both"/>
              <w:rPr>
                <w:bCs/>
                <w:spacing w:val="-4"/>
              </w:rPr>
            </w:pPr>
            <w:r w:rsidRPr="001D23B4">
              <w:rPr>
                <w:bCs/>
                <w:spacing w:val="-4"/>
              </w:rPr>
              <w:t>Исследовательский проект (реферат, статья),</w:t>
            </w:r>
          </w:p>
        </w:tc>
      </w:tr>
      <w:tr w:rsidR="00BA5D34" w:rsidRPr="00E57563" w:rsidTr="00D941B0">
        <w:tc>
          <w:tcPr>
            <w:tcW w:w="709" w:type="dxa"/>
          </w:tcPr>
          <w:p w:rsidR="00BA5D34" w:rsidRPr="001D23B4" w:rsidRDefault="00BA5D34" w:rsidP="00FB387B">
            <w:pPr>
              <w:pStyle w:val="a9"/>
              <w:numPr>
                <w:ilvl w:val="0"/>
                <w:numId w:val="4"/>
              </w:numPr>
              <w:ind w:right="305"/>
            </w:pPr>
          </w:p>
        </w:tc>
        <w:tc>
          <w:tcPr>
            <w:tcW w:w="2410" w:type="dxa"/>
            <w:vAlign w:val="center"/>
          </w:tcPr>
          <w:p w:rsidR="00BA5D34" w:rsidRPr="001D23B4" w:rsidRDefault="00BA5D34" w:rsidP="00D941B0">
            <w:pPr>
              <w:shd w:val="clear" w:color="auto" w:fill="FFFFFF"/>
            </w:pPr>
            <w:r w:rsidRPr="001D23B4">
              <w:t>Пространство как текст, пространство как структура</w:t>
            </w:r>
          </w:p>
        </w:tc>
        <w:tc>
          <w:tcPr>
            <w:tcW w:w="1417" w:type="dxa"/>
          </w:tcPr>
          <w:p w:rsidR="00BA5D34" w:rsidRPr="004704E9" w:rsidRDefault="00BA5D34" w:rsidP="00ED41F8">
            <w:pPr>
              <w:jc w:val="both"/>
            </w:pPr>
            <w:r w:rsidRPr="004704E9">
              <w:t>ПК-</w:t>
            </w:r>
            <w:r w:rsidR="004704E9" w:rsidRPr="004704E9">
              <w:t>5</w:t>
            </w:r>
          </w:p>
          <w:p w:rsidR="00BA5D34" w:rsidRPr="004704E9" w:rsidRDefault="00BA5D34" w:rsidP="00ED41F8">
            <w:pPr>
              <w:pStyle w:val="a9"/>
              <w:ind w:left="0"/>
              <w:jc w:val="both"/>
            </w:pPr>
          </w:p>
        </w:tc>
        <w:tc>
          <w:tcPr>
            <w:tcW w:w="4961" w:type="dxa"/>
          </w:tcPr>
          <w:p w:rsidR="00BA5D34" w:rsidRPr="001D23B4" w:rsidRDefault="00BA5D34" w:rsidP="003578DE">
            <w:pPr>
              <w:pStyle w:val="aa"/>
              <w:ind w:left="426" w:hanging="426"/>
              <w:jc w:val="both"/>
              <w:rPr>
                <w:bCs/>
                <w:spacing w:val="-4"/>
              </w:rPr>
            </w:pPr>
            <w:r w:rsidRPr="001D23B4">
              <w:rPr>
                <w:bCs/>
                <w:spacing w:val="-4"/>
              </w:rPr>
              <w:t>Информационные проекты (презентации)</w:t>
            </w:r>
          </w:p>
          <w:p w:rsidR="00BA5D34" w:rsidRDefault="00BA5D34" w:rsidP="003578DE">
            <w:pPr>
              <w:pStyle w:val="a9"/>
              <w:ind w:left="0"/>
              <w:jc w:val="both"/>
              <w:rPr>
                <w:bCs/>
                <w:spacing w:val="-4"/>
              </w:rPr>
            </w:pPr>
            <w:r w:rsidRPr="001D23B4">
              <w:rPr>
                <w:bCs/>
                <w:spacing w:val="-4"/>
              </w:rPr>
              <w:t>Исследовательский проект (реферат, статья),</w:t>
            </w:r>
          </w:p>
        </w:tc>
      </w:tr>
    </w:tbl>
    <w:p w:rsidR="0077065F" w:rsidRPr="00773DBC" w:rsidRDefault="0077065F" w:rsidP="0077065F">
      <w:pPr>
        <w:pStyle w:val="a9"/>
        <w:jc w:val="both"/>
      </w:pPr>
    </w:p>
    <w:p w:rsidR="0077065F" w:rsidRPr="00773DBC" w:rsidRDefault="0077065F" w:rsidP="0077065F">
      <w:pPr>
        <w:pStyle w:val="a9"/>
        <w:jc w:val="both"/>
        <w:rPr>
          <w:i/>
        </w:rPr>
      </w:pPr>
    </w:p>
    <w:p w:rsidR="0077065F" w:rsidRPr="00220C6E" w:rsidRDefault="0077065F" w:rsidP="0077065F">
      <w:pPr>
        <w:pStyle w:val="a9"/>
        <w:jc w:val="both"/>
        <w:rPr>
          <w:b/>
          <w:i/>
        </w:rPr>
      </w:pPr>
      <w:r w:rsidRPr="00220C6E">
        <w:rPr>
          <w:i/>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7065F" w:rsidRDefault="0077065F" w:rsidP="0077065F">
      <w:pPr>
        <w:pStyle w:val="a9"/>
        <w:jc w:val="both"/>
        <w:rPr>
          <w:i/>
          <w:u w:val="single"/>
        </w:rPr>
      </w:pPr>
    </w:p>
    <w:p w:rsidR="00C22AC5" w:rsidRDefault="00C22AC5" w:rsidP="00EA4B28">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597C4D" w:rsidRPr="00587A68" w:rsidRDefault="00597C4D" w:rsidP="00597C4D">
      <w:pPr>
        <w:rPr>
          <w:b/>
          <w:bCs/>
        </w:rPr>
      </w:pPr>
    </w:p>
    <w:p w:rsidR="009B2089" w:rsidRPr="009B2089" w:rsidRDefault="009B2089" w:rsidP="009B2089">
      <w:pPr>
        <w:widowControl/>
        <w:numPr>
          <w:ilvl w:val="0"/>
          <w:numId w:val="15"/>
        </w:numPr>
        <w:autoSpaceDE/>
        <w:autoSpaceDN/>
        <w:adjustRightInd/>
        <w:ind w:left="638" w:hanging="284"/>
        <w:jc w:val="both"/>
      </w:pPr>
      <w:r w:rsidRPr="009B2089">
        <w:t xml:space="preserve">Методы коллективной работы: «мозговой штурм», дельфийский метод, </w:t>
      </w:r>
      <w:proofErr w:type="spellStart"/>
      <w:r w:rsidRPr="009B2089">
        <w:t>синектический</w:t>
      </w:r>
      <w:proofErr w:type="spellEnd"/>
      <w:r w:rsidRPr="009B2089">
        <w:t xml:space="preserve"> метод.</w:t>
      </w:r>
    </w:p>
    <w:p w:rsidR="009B2089" w:rsidRPr="009B2089" w:rsidRDefault="009B2089" w:rsidP="009B2089">
      <w:pPr>
        <w:widowControl/>
        <w:numPr>
          <w:ilvl w:val="0"/>
          <w:numId w:val="15"/>
        </w:numPr>
        <w:autoSpaceDE/>
        <w:autoSpaceDN/>
        <w:adjustRightInd/>
        <w:ind w:left="638" w:hanging="284"/>
        <w:jc w:val="both"/>
      </w:pPr>
      <w:r w:rsidRPr="009B2089">
        <w:t>Эвристический метод. Роль озарения и интуиции в работе дизайнера. Методология дизайн-проектирования С.К. Саркисова.</w:t>
      </w:r>
    </w:p>
    <w:p w:rsidR="009B2089" w:rsidRPr="009B2089" w:rsidRDefault="009B2089" w:rsidP="009B2089">
      <w:pPr>
        <w:widowControl/>
        <w:numPr>
          <w:ilvl w:val="0"/>
          <w:numId w:val="15"/>
        </w:numPr>
        <w:autoSpaceDE/>
        <w:autoSpaceDN/>
        <w:adjustRightInd/>
        <w:ind w:left="638" w:hanging="284"/>
        <w:jc w:val="both"/>
      </w:pPr>
      <w:r w:rsidRPr="009B2089">
        <w:t>Методология дизайн-проектирования В.Н. Ткачева: этапы становления дизайн-проекта.</w:t>
      </w:r>
    </w:p>
    <w:p w:rsidR="009B2089" w:rsidRPr="009B2089" w:rsidRDefault="009B2089" w:rsidP="009B2089">
      <w:pPr>
        <w:widowControl/>
        <w:numPr>
          <w:ilvl w:val="0"/>
          <w:numId w:val="15"/>
        </w:numPr>
        <w:autoSpaceDE/>
        <w:autoSpaceDN/>
        <w:adjustRightInd/>
        <w:ind w:left="638" w:hanging="284"/>
        <w:jc w:val="both"/>
      </w:pPr>
      <w:r w:rsidRPr="009B2089">
        <w:t>Методология дизайн-проектирования В.Н. Ткачева: специфика коммуникации дизайнера и заказчика.</w:t>
      </w:r>
    </w:p>
    <w:p w:rsidR="009B2089" w:rsidRPr="009B2089" w:rsidRDefault="009B2089" w:rsidP="009B2089">
      <w:pPr>
        <w:widowControl/>
        <w:numPr>
          <w:ilvl w:val="0"/>
          <w:numId w:val="15"/>
        </w:numPr>
        <w:autoSpaceDE/>
        <w:autoSpaceDN/>
        <w:adjustRightInd/>
        <w:ind w:left="638" w:hanging="284"/>
        <w:jc w:val="both"/>
      </w:pPr>
      <w:r w:rsidRPr="009B2089">
        <w:t>Методы выхода из тупиковых ситуаций (конвергенция и трансформация проектной задачи, формулировка проектной задачи).</w:t>
      </w:r>
    </w:p>
    <w:p w:rsidR="009B2089" w:rsidRPr="009B2089" w:rsidRDefault="009B2089" w:rsidP="009B2089">
      <w:pPr>
        <w:widowControl/>
        <w:numPr>
          <w:ilvl w:val="0"/>
          <w:numId w:val="15"/>
        </w:numPr>
        <w:autoSpaceDE/>
        <w:autoSpaceDN/>
        <w:adjustRightInd/>
        <w:ind w:left="638" w:hanging="284"/>
        <w:jc w:val="both"/>
      </w:pPr>
      <w:r w:rsidRPr="009B2089">
        <w:t>Сущность определения «художественный образ». Философские категории «</w:t>
      </w:r>
      <w:proofErr w:type="spellStart"/>
      <w:r w:rsidRPr="009B2089">
        <w:t>абсолют</w:t>
      </w:r>
      <w:proofErr w:type="spellEnd"/>
      <w:r w:rsidRPr="009B2089">
        <w:t>», «субстанция», «акциденция», «эманация», «</w:t>
      </w:r>
      <w:proofErr w:type="spellStart"/>
      <w:r w:rsidRPr="009B2089">
        <w:t>имманация</w:t>
      </w:r>
      <w:proofErr w:type="spellEnd"/>
      <w:r w:rsidRPr="009B2089">
        <w:t>», «религия», «идеология». Возможность воплощения художественного образа в дизайне при его утилитарной функции.</w:t>
      </w:r>
    </w:p>
    <w:p w:rsidR="009B2089" w:rsidRPr="009B2089" w:rsidRDefault="009B2089" w:rsidP="009B2089">
      <w:pPr>
        <w:widowControl/>
        <w:numPr>
          <w:ilvl w:val="0"/>
          <w:numId w:val="15"/>
        </w:numPr>
        <w:autoSpaceDE/>
        <w:autoSpaceDN/>
        <w:adjustRightInd/>
        <w:ind w:left="638" w:hanging="284"/>
        <w:jc w:val="both"/>
      </w:pPr>
      <w:r w:rsidRPr="009B2089">
        <w:t xml:space="preserve">Философия дизайна. Социально-антропологический проблемы (на основе концепции Н.Н. </w:t>
      </w:r>
      <w:proofErr w:type="spellStart"/>
      <w:r w:rsidRPr="009B2089">
        <w:t>Мосоровой</w:t>
      </w:r>
      <w:proofErr w:type="spellEnd"/>
      <w:r w:rsidRPr="009B2089">
        <w:t>).</w:t>
      </w:r>
    </w:p>
    <w:p w:rsidR="009B2089" w:rsidRPr="009B2089" w:rsidRDefault="009B2089" w:rsidP="009B2089">
      <w:pPr>
        <w:widowControl/>
        <w:numPr>
          <w:ilvl w:val="0"/>
          <w:numId w:val="15"/>
        </w:numPr>
        <w:autoSpaceDE/>
        <w:autoSpaceDN/>
        <w:adjustRightInd/>
        <w:ind w:left="638" w:hanging="284"/>
        <w:jc w:val="both"/>
      </w:pPr>
      <w:r w:rsidRPr="009B2089">
        <w:t xml:space="preserve">Рефлексия, игра и ирония в современной проектной практике. </w:t>
      </w:r>
    </w:p>
    <w:p w:rsidR="009B2089" w:rsidRPr="009B2089" w:rsidRDefault="009B2089" w:rsidP="009B2089">
      <w:pPr>
        <w:widowControl/>
        <w:numPr>
          <w:ilvl w:val="0"/>
          <w:numId w:val="15"/>
        </w:numPr>
        <w:autoSpaceDE/>
        <w:autoSpaceDN/>
        <w:adjustRightInd/>
        <w:ind w:left="638" w:hanging="284"/>
        <w:jc w:val="both"/>
      </w:pPr>
      <w:r w:rsidRPr="009B2089">
        <w:t>Китч. Сложность понимания и трактовки. Традиционный и постмодернистский взгляд на проблему.</w:t>
      </w:r>
    </w:p>
    <w:p w:rsidR="009B2089" w:rsidRPr="009B2089" w:rsidRDefault="009B2089" w:rsidP="009B2089">
      <w:pPr>
        <w:widowControl/>
        <w:numPr>
          <w:ilvl w:val="0"/>
          <w:numId w:val="15"/>
        </w:numPr>
        <w:autoSpaceDE/>
        <w:autoSpaceDN/>
        <w:adjustRightInd/>
        <w:ind w:left="638" w:hanging="284"/>
        <w:jc w:val="both"/>
      </w:pPr>
      <w:r w:rsidRPr="009B2089">
        <w:t xml:space="preserve">Взгляд Н. </w:t>
      </w:r>
      <w:proofErr w:type="spellStart"/>
      <w:r w:rsidRPr="009B2089">
        <w:t>Конрадовой</w:t>
      </w:r>
      <w:proofErr w:type="spellEnd"/>
      <w:r w:rsidRPr="009B2089">
        <w:t xml:space="preserve"> на проблему китча в современной культуре и дизайне. Ж. </w:t>
      </w:r>
      <w:proofErr w:type="spellStart"/>
      <w:r w:rsidRPr="009B2089">
        <w:t>Бодрияр</w:t>
      </w:r>
      <w:proofErr w:type="spellEnd"/>
      <w:r w:rsidRPr="009B2089">
        <w:t xml:space="preserve"> «Общество потребления» и проблема китча.</w:t>
      </w:r>
    </w:p>
    <w:p w:rsidR="009B2089" w:rsidRPr="009B2089" w:rsidRDefault="009B2089" w:rsidP="009B2089">
      <w:pPr>
        <w:widowControl/>
        <w:numPr>
          <w:ilvl w:val="0"/>
          <w:numId w:val="15"/>
        </w:numPr>
        <w:autoSpaceDE/>
        <w:autoSpaceDN/>
        <w:adjustRightInd/>
        <w:ind w:left="638" w:hanging="284"/>
        <w:jc w:val="both"/>
      </w:pPr>
      <w:r w:rsidRPr="009B2089">
        <w:t>Аллегория, метафора, иносказание, притча. Воплощение сущности вербальных категорий в визуальных видах искусства и дизайне.</w:t>
      </w:r>
    </w:p>
    <w:p w:rsidR="009B2089" w:rsidRPr="009B2089" w:rsidRDefault="009B2089" w:rsidP="009B2089">
      <w:pPr>
        <w:widowControl/>
        <w:numPr>
          <w:ilvl w:val="0"/>
          <w:numId w:val="15"/>
        </w:numPr>
        <w:autoSpaceDE/>
        <w:autoSpaceDN/>
        <w:adjustRightInd/>
        <w:ind w:left="638" w:hanging="284"/>
        <w:jc w:val="both"/>
      </w:pPr>
      <w:r w:rsidRPr="009B2089">
        <w:t>Понятие «код». Код как структура, типология кодов.</w:t>
      </w:r>
    </w:p>
    <w:p w:rsidR="009B2089" w:rsidRPr="009B2089" w:rsidRDefault="009B2089" w:rsidP="009B2089">
      <w:pPr>
        <w:widowControl/>
        <w:numPr>
          <w:ilvl w:val="0"/>
          <w:numId w:val="15"/>
        </w:numPr>
        <w:autoSpaceDE/>
        <w:autoSpaceDN/>
        <w:adjustRightInd/>
        <w:ind w:left="638" w:hanging="284"/>
        <w:jc w:val="both"/>
      </w:pPr>
      <w:r w:rsidRPr="009B2089">
        <w:t>Интерпретация, контекст и коммуникативные обстоятельства. Общие характеристики и специфика в дизайне.</w:t>
      </w:r>
    </w:p>
    <w:p w:rsidR="009B2089" w:rsidRPr="009B2089" w:rsidRDefault="009B2089" w:rsidP="009B2089">
      <w:pPr>
        <w:widowControl/>
        <w:numPr>
          <w:ilvl w:val="0"/>
          <w:numId w:val="15"/>
        </w:numPr>
        <w:autoSpaceDE/>
        <w:autoSpaceDN/>
        <w:adjustRightInd/>
        <w:ind w:left="638" w:hanging="284"/>
        <w:jc w:val="both"/>
      </w:pPr>
      <w:r w:rsidRPr="009B2089">
        <w:t>Неоднозначное сообщение и его плодотворность в дизайне. Информативные уровни эстетического сообщения в дизайне.</w:t>
      </w:r>
    </w:p>
    <w:p w:rsidR="009B2089" w:rsidRPr="009B2089" w:rsidRDefault="009B2089" w:rsidP="009B2089">
      <w:pPr>
        <w:widowControl/>
        <w:numPr>
          <w:ilvl w:val="0"/>
          <w:numId w:val="15"/>
        </w:numPr>
        <w:autoSpaceDE/>
        <w:autoSpaceDN/>
        <w:adjustRightInd/>
        <w:ind w:left="638" w:hanging="284"/>
        <w:jc w:val="both"/>
      </w:pPr>
      <w:r w:rsidRPr="009B2089">
        <w:t>Структурализм и постструктурализм в философии и других социальных науках. Влияние структурализма и постструктурализма на проблемы семиотики дизайна.</w:t>
      </w:r>
    </w:p>
    <w:p w:rsidR="009B2089" w:rsidRPr="009B2089" w:rsidRDefault="009B2089" w:rsidP="009B2089">
      <w:pPr>
        <w:widowControl/>
        <w:numPr>
          <w:ilvl w:val="0"/>
          <w:numId w:val="15"/>
        </w:numPr>
        <w:autoSpaceDE/>
        <w:autoSpaceDN/>
        <w:adjustRightInd/>
        <w:ind w:left="638" w:hanging="284"/>
        <w:jc w:val="both"/>
      </w:pPr>
      <w:proofErr w:type="spellStart"/>
      <w:r w:rsidRPr="009B2089">
        <w:t>Проектность</w:t>
      </w:r>
      <w:proofErr w:type="spellEnd"/>
      <w:r w:rsidRPr="009B2089">
        <w:t xml:space="preserve"> и письменность. Знаковые системы в визуальной коммуникации.</w:t>
      </w:r>
    </w:p>
    <w:p w:rsidR="009B2089" w:rsidRPr="009B2089" w:rsidRDefault="009B2089" w:rsidP="009B2089">
      <w:pPr>
        <w:widowControl/>
        <w:numPr>
          <w:ilvl w:val="0"/>
          <w:numId w:val="15"/>
        </w:numPr>
        <w:autoSpaceDE/>
        <w:autoSpaceDN/>
        <w:adjustRightInd/>
        <w:ind w:left="638" w:hanging="284"/>
        <w:jc w:val="both"/>
      </w:pPr>
      <w:r w:rsidRPr="009B2089">
        <w:t>Проблема авторства. Р. Барт «Смерть автора» и М. Фуко «Что такое автор». Авторство в современном дизайн-проектировании.</w:t>
      </w:r>
    </w:p>
    <w:p w:rsidR="007C4BD1" w:rsidRPr="009B2089" w:rsidRDefault="007C4BD1" w:rsidP="007C4BD1"/>
    <w:p w:rsidR="007C4BD1" w:rsidRDefault="009B2089" w:rsidP="007C4BD1">
      <w:pPr>
        <w:rPr>
          <w:b/>
          <w:bCs/>
          <w:spacing w:val="-4"/>
        </w:rPr>
      </w:pPr>
      <w:r w:rsidRPr="00C22AC5">
        <w:rPr>
          <w:b/>
          <w:bCs/>
          <w:spacing w:val="-4"/>
        </w:rPr>
        <w:t xml:space="preserve">Темы </w:t>
      </w:r>
      <w:r>
        <w:rPr>
          <w:b/>
          <w:bCs/>
          <w:spacing w:val="-4"/>
        </w:rPr>
        <w:t>исследовательских проектов (рефераты, статьи)</w:t>
      </w:r>
    </w:p>
    <w:p w:rsidR="009B2089" w:rsidRDefault="009B2089" w:rsidP="007C4BD1">
      <w:pPr>
        <w:rPr>
          <w:b/>
          <w:bCs/>
          <w:spacing w:val="-4"/>
        </w:rPr>
      </w:pPr>
    </w:p>
    <w:p w:rsidR="009B2089" w:rsidRDefault="009B2089" w:rsidP="009B2089">
      <w:pPr>
        <w:pStyle w:val="a9"/>
        <w:widowControl/>
        <w:numPr>
          <w:ilvl w:val="0"/>
          <w:numId w:val="24"/>
        </w:numPr>
        <w:autoSpaceDE/>
        <w:autoSpaceDN/>
        <w:adjustRightInd/>
        <w:jc w:val="both"/>
      </w:pPr>
      <w:r>
        <w:t xml:space="preserve">Понятие «дизайн». Этимология, происхождение, использование и эволюция термина. </w:t>
      </w:r>
    </w:p>
    <w:p w:rsidR="009B2089" w:rsidRPr="003E2180" w:rsidRDefault="009B2089" w:rsidP="009B2089">
      <w:pPr>
        <w:pStyle w:val="a9"/>
        <w:widowControl/>
        <w:numPr>
          <w:ilvl w:val="0"/>
          <w:numId w:val="24"/>
        </w:numPr>
        <w:autoSpaceDE/>
        <w:autoSpaceDN/>
        <w:adjustRightInd/>
        <w:jc w:val="both"/>
      </w:pPr>
      <w:r w:rsidRPr="003E2180">
        <w:t>Понятия «методология», «метод», «теория». Методы исследования. Классификация методов познания на теоретические и эмпирические.</w:t>
      </w:r>
    </w:p>
    <w:p w:rsidR="009B2089" w:rsidRDefault="009B2089" w:rsidP="009B2089">
      <w:pPr>
        <w:pStyle w:val="a9"/>
        <w:widowControl/>
        <w:numPr>
          <w:ilvl w:val="0"/>
          <w:numId w:val="24"/>
        </w:numPr>
        <w:autoSpaceDE/>
        <w:autoSpaceDN/>
        <w:adjustRightInd/>
        <w:jc w:val="both"/>
      </w:pPr>
      <w:r>
        <w:t>Теоретические методы познания. Применение теоретических методов познания в дизайн-проектировании.</w:t>
      </w:r>
    </w:p>
    <w:p w:rsidR="009B2089" w:rsidRDefault="009B2089" w:rsidP="009B2089">
      <w:pPr>
        <w:pStyle w:val="a9"/>
        <w:widowControl/>
        <w:numPr>
          <w:ilvl w:val="0"/>
          <w:numId w:val="24"/>
        </w:numPr>
        <w:autoSpaceDE/>
        <w:autoSpaceDN/>
        <w:adjustRightInd/>
        <w:jc w:val="both"/>
      </w:pPr>
      <w:r>
        <w:t>Эмпирические методы познания. Использование эмпирических методов в дизайн-проектировании.</w:t>
      </w:r>
    </w:p>
    <w:p w:rsidR="009B2089" w:rsidRDefault="009B2089" w:rsidP="009B2089">
      <w:pPr>
        <w:pStyle w:val="a9"/>
        <w:widowControl/>
        <w:numPr>
          <w:ilvl w:val="0"/>
          <w:numId w:val="24"/>
        </w:numPr>
        <w:autoSpaceDE/>
        <w:autoSpaceDN/>
        <w:adjustRightInd/>
        <w:jc w:val="both"/>
      </w:pPr>
      <w:proofErr w:type="spellStart"/>
      <w:r>
        <w:t>Частнонаучные</w:t>
      </w:r>
      <w:proofErr w:type="spellEnd"/>
      <w:r>
        <w:t xml:space="preserve"> методы, применяемые в дизайне.</w:t>
      </w:r>
    </w:p>
    <w:p w:rsidR="009B2089" w:rsidRDefault="009B2089" w:rsidP="009B2089">
      <w:pPr>
        <w:pStyle w:val="a9"/>
        <w:widowControl/>
        <w:numPr>
          <w:ilvl w:val="0"/>
          <w:numId w:val="24"/>
        </w:numPr>
        <w:autoSpaceDE/>
        <w:autoSpaceDN/>
        <w:adjustRightInd/>
        <w:jc w:val="both"/>
      </w:pPr>
      <w:r>
        <w:t>Специфика дизайна как деятельности в сравнении с искусством, наукой, техническими дисциплинами.</w:t>
      </w:r>
    </w:p>
    <w:p w:rsidR="009B2089" w:rsidRDefault="009B2089" w:rsidP="009B2089">
      <w:pPr>
        <w:pStyle w:val="a9"/>
        <w:widowControl/>
        <w:numPr>
          <w:ilvl w:val="0"/>
          <w:numId w:val="24"/>
        </w:numPr>
        <w:autoSpaceDE/>
        <w:autoSpaceDN/>
        <w:adjustRightInd/>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функции дизайна в </w:t>
      </w:r>
      <w:proofErr w:type="spellStart"/>
      <w:r>
        <w:t>стилеобразовании</w:t>
      </w:r>
      <w:proofErr w:type="spellEnd"/>
      <w:r>
        <w:t xml:space="preserve">. </w:t>
      </w:r>
    </w:p>
    <w:p w:rsidR="009B2089" w:rsidRDefault="009B2089" w:rsidP="009B2089">
      <w:pPr>
        <w:pStyle w:val="a9"/>
        <w:widowControl/>
        <w:numPr>
          <w:ilvl w:val="0"/>
          <w:numId w:val="24"/>
        </w:numPr>
        <w:autoSpaceDE/>
        <w:autoSpaceDN/>
        <w:adjustRightInd/>
        <w:jc w:val="both"/>
      </w:pPr>
      <w:r>
        <w:t xml:space="preserve">Теория классификации стилей В.И. Жуковского. Универсальность и возможность использования в дизайне. </w:t>
      </w:r>
    </w:p>
    <w:p w:rsidR="009B2089" w:rsidRPr="00C419E2" w:rsidRDefault="009B2089" w:rsidP="009B2089">
      <w:pPr>
        <w:pStyle w:val="a9"/>
        <w:widowControl/>
        <w:numPr>
          <w:ilvl w:val="0"/>
          <w:numId w:val="24"/>
        </w:numPr>
        <w:autoSpaceDE/>
        <w:autoSpaceDN/>
        <w:adjustRightInd/>
        <w:jc w:val="both"/>
      </w:pPr>
      <w:r>
        <w:t>Приемы и методология традиционного анализа объектов материальной культуры и постмодернизм как новейшая философия искусства.</w:t>
      </w:r>
    </w:p>
    <w:p w:rsidR="009B2089" w:rsidRDefault="009B2089" w:rsidP="009B2089">
      <w:pPr>
        <w:pStyle w:val="a9"/>
        <w:widowControl/>
        <w:numPr>
          <w:ilvl w:val="0"/>
          <w:numId w:val="24"/>
        </w:numPr>
        <w:autoSpaceDE/>
        <w:autoSpaceDN/>
        <w:adjustRightInd/>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rsidR="009B2089" w:rsidRPr="003B3377" w:rsidRDefault="009B2089" w:rsidP="009B2089">
      <w:pPr>
        <w:pStyle w:val="a9"/>
        <w:widowControl/>
        <w:numPr>
          <w:ilvl w:val="0"/>
          <w:numId w:val="24"/>
        </w:numPr>
        <w:autoSpaceDE/>
        <w:autoSpaceDN/>
        <w:adjustRightInd/>
        <w:jc w:val="both"/>
      </w:pPr>
      <w:r w:rsidRPr="003B3377">
        <w:t>Семиология и семиотика: предмет, объект, цели и задачи.</w:t>
      </w:r>
      <w:r>
        <w:t xml:space="preserve"> Семантика. Семантическое поле.</w:t>
      </w:r>
    </w:p>
    <w:p w:rsidR="009B2089" w:rsidRPr="003B3377" w:rsidRDefault="009B2089" w:rsidP="009B2089">
      <w:pPr>
        <w:pStyle w:val="a9"/>
        <w:widowControl/>
        <w:numPr>
          <w:ilvl w:val="0"/>
          <w:numId w:val="24"/>
        </w:numPr>
        <w:autoSpaceDE/>
        <w:autoSpaceDN/>
        <w:adjustRightInd/>
        <w:jc w:val="both"/>
      </w:pPr>
      <w:r w:rsidRPr="003B3377">
        <w:t>Семиотическая типология видов искусства.</w:t>
      </w:r>
      <w:r>
        <w:t xml:space="preserve"> Место дизайна в семиотической типологии.</w:t>
      </w:r>
    </w:p>
    <w:p w:rsidR="009B2089" w:rsidRPr="003B3377" w:rsidRDefault="009B2089" w:rsidP="009B2089">
      <w:pPr>
        <w:pStyle w:val="a9"/>
        <w:widowControl/>
        <w:numPr>
          <w:ilvl w:val="0"/>
          <w:numId w:val="24"/>
        </w:numPr>
        <w:autoSpaceDE/>
        <w:autoSpaceDN/>
        <w:adjustRightInd/>
        <w:jc w:val="both"/>
      </w:pPr>
      <w:r>
        <w:t>Категории знака и символа. Означаемое и означающее.</w:t>
      </w:r>
    </w:p>
    <w:p w:rsidR="009B2089" w:rsidRDefault="009B2089" w:rsidP="009B2089">
      <w:pPr>
        <w:pStyle w:val="a9"/>
        <w:widowControl/>
        <w:numPr>
          <w:ilvl w:val="0"/>
          <w:numId w:val="24"/>
        </w:numPr>
        <w:autoSpaceDE/>
        <w:autoSpaceDN/>
        <w:adjustRightInd/>
        <w:jc w:val="both"/>
      </w:pPr>
      <w:r>
        <w:t>Классификация</w:t>
      </w:r>
      <w:r w:rsidRPr="003B3377">
        <w:t xml:space="preserve"> знаковых систем на индексные и иконические.</w:t>
      </w:r>
    </w:p>
    <w:p w:rsidR="009B2089" w:rsidRDefault="009B2089" w:rsidP="009B2089">
      <w:pPr>
        <w:pStyle w:val="a9"/>
        <w:widowControl/>
        <w:numPr>
          <w:ilvl w:val="0"/>
          <w:numId w:val="24"/>
        </w:numPr>
        <w:autoSpaceDE/>
        <w:autoSpaceDN/>
        <w:adjustRightInd/>
        <w:jc w:val="both"/>
      </w:pPr>
      <w:r>
        <w:t xml:space="preserve">Архетип и </w:t>
      </w:r>
      <w:proofErr w:type="spellStart"/>
      <w:r>
        <w:t>архетипика</w:t>
      </w:r>
      <w:proofErr w:type="spellEnd"/>
      <w:r>
        <w:t xml:space="preserve"> в архитектуре и дизайне. Пространственный архетип.</w:t>
      </w:r>
    </w:p>
    <w:p w:rsidR="009B2089" w:rsidRDefault="009B2089" w:rsidP="009B2089">
      <w:pPr>
        <w:pStyle w:val="a9"/>
        <w:widowControl/>
        <w:numPr>
          <w:ilvl w:val="0"/>
          <w:numId w:val="24"/>
        </w:numPr>
        <w:autoSpaceDE/>
        <w:autoSpaceDN/>
        <w:adjustRightInd/>
        <w:jc w:val="both"/>
      </w:pPr>
      <w:r>
        <w:t xml:space="preserve">Понятие структуры в современной философии. Структура в теории дизайна. </w:t>
      </w:r>
    </w:p>
    <w:p w:rsidR="009B2089" w:rsidRDefault="009B2089" w:rsidP="009B2089">
      <w:pPr>
        <w:pStyle w:val="a9"/>
        <w:widowControl/>
        <w:numPr>
          <w:ilvl w:val="0"/>
          <w:numId w:val="24"/>
        </w:numPr>
        <w:autoSpaceDE/>
        <w:autoSpaceDN/>
        <w:adjustRightInd/>
        <w:jc w:val="both"/>
      </w:pPr>
      <w:r>
        <w:t xml:space="preserve">Текст. Этимология и значения определения. Понятия гипертекста и </w:t>
      </w:r>
      <w:proofErr w:type="spellStart"/>
      <w:r>
        <w:t>интертекстуальности</w:t>
      </w:r>
      <w:proofErr w:type="spellEnd"/>
      <w:r>
        <w:t xml:space="preserve"> в дизайне. Текст как знаковая структура. </w:t>
      </w:r>
    </w:p>
    <w:p w:rsidR="0077065F" w:rsidRPr="00EA4B28" w:rsidRDefault="0077065F"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77065F" w:rsidRPr="00220C6E" w:rsidRDefault="0077065F" w:rsidP="0077065F">
      <w:pPr>
        <w:pStyle w:val="a9"/>
        <w:jc w:val="both"/>
      </w:pPr>
      <w:r w:rsidRPr="00220C6E">
        <w:rPr>
          <w:i/>
        </w:rPr>
        <w:t>6.3 Методические материалы, определяющие процедуры оценивания знаний, умений, навыков и (или) опыта деятельности</w:t>
      </w:r>
    </w:p>
    <w:p w:rsidR="0077065F" w:rsidRDefault="0077065F" w:rsidP="0077065F">
      <w:pPr>
        <w:widowControl/>
        <w:autoSpaceDE/>
        <w:autoSpaceDN/>
        <w:adjustRightInd/>
        <w:ind w:firstLine="709"/>
        <w:jc w:val="both"/>
        <w:rPr>
          <w:rFonts w:eastAsiaTheme="minorHAnsi"/>
          <w:lang w:eastAsia="en-US"/>
        </w:rPr>
      </w:pPr>
    </w:p>
    <w:p w:rsidR="0077065F" w:rsidRPr="00773DBC" w:rsidRDefault="0077065F" w:rsidP="0077065F">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77065F" w:rsidRPr="00773DBC" w:rsidRDefault="0077065F" w:rsidP="00FB387B">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77065F" w:rsidRPr="00773DBC" w:rsidRDefault="0077065F" w:rsidP="00FB387B">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77065F" w:rsidRPr="00773DBC" w:rsidRDefault="0077065F" w:rsidP="0077065F">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w:t>
      </w:r>
      <w:r w:rsidR="00EA4B28">
        <w:rPr>
          <w:rFonts w:eastAsiaTheme="minorHAnsi"/>
          <w:lang w:eastAsia="en-US"/>
        </w:rPr>
        <w:t>в</w:t>
      </w:r>
      <w:r w:rsidRPr="00773DBC">
        <w:rPr>
          <w:rFonts w:eastAsiaTheme="minorHAnsi"/>
          <w:lang w:eastAsia="en-US"/>
        </w:rPr>
        <w:t>.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7065F" w:rsidRDefault="0077065F" w:rsidP="0077065F">
      <w:pPr>
        <w:pStyle w:val="a9"/>
        <w:jc w:val="both"/>
        <w:rPr>
          <w:i/>
        </w:rPr>
      </w:pPr>
    </w:p>
    <w:p w:rsidR="0077065F" w:rsidRPr="00241793" w:rsidRDefault="0077065F" w:rsidP="00280680">
      <w:pPr>
        <w:tabs>
          <w:tab w:val="left" w:pos="851"/>
        </w:tabs>
        <w:ind w:right="-284"/>
        <w:jc w:val="both"/>
      </w:pPr>
    </w:p>
    <w:p w:rsidR="0077065F" w:rsidRPr="00241793" w:rsidRDefault="0077065F"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Cs/>
          <w:spacing w:val="-4"/>
        </w:rPr>
        <w:t xml:space="preserve"> </w:t>
      </w:r>
      <w:r w:rsidRPr="00241793">
        <w:rPr>
          <w:b/>
          <w:bCs/>
          <w:spacing w:val="-4"/>
        </w:rPr>
        <w:t>(презентация</w:t>
      </w:r>
      <w:r>
        <w:rPr>
          <w:b/>
          <w:bCs/>
          <w:spacing w:val="-4"/>
        </w:rPr>
        <w:t>м</w:t>
      </w:r>
      <w:r w:rsidRPr="00241793">
        <w:rPr>
          <w:b/>
          <w:bCs/>
          <w:spacing w:val="-4"/>
        </w:rPr>
        <w:t>)</w:t>
      </w:r>
    </w:p>
    <w:p w:rsidR="0077065F" w:rsidRPr="00241793" w:rsidRDefault="0077065F" w:rsidP="0077065F">
      <w:pPr>
        <w:tabs>
          <w:tab w:val="center" w:pos="4536"/>
          <w:tab w:val="right" w:pos="9072"/>
        </w:tabs>
        <w:jc w:val="both"/>
        <w:rPr>
          <w:b/>
        </w:rPr>
      </w:pPr>
      <w:r w:rsidRPr="00241793">
        <w:rPr>
          <w:b/>
        </w:rPr>
        <w:t xml:space="preserve">              </w:t>
      </w: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7065F" w:rsidRPr="00241793" w:rsidRDefault="0077065F"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7065F" w:rsidRPr="00241793" w:rsidRDefault="0077065F" w:rsidP="0077065F">
      <w:pPr>
        <w:ind w:firstLine="708"/>
        <w:jc w:val="both"/>
      </w:pPr>
      <w:r w:rsidRPr="00241793">
        <w:rPr>
          <w:i/>
        </w:rPr>
        <w:t>Критерии оценивания</w:t>
      </w:r>
      <w:r w:rsidRPr="00241793">
        <w:t xml:space="preserve"> </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7065F" w:rsidRPr="00241793" w:rsidRDefault="0077065F"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7065F" w:rsidRPr="00241793" w:rsidRDefault="0077065F"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7065F" w:rsidRPr="00241793" w:rsidRDefault="0077065F"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7065F" w:rsidRDefault="0077065F"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C4BD1" w:rsidRDefault="007C4BD1" w:rsidP="0077065F">
      <w:pPr>
        <w:tabs>
          <w:tab w:val="left" w:pos="851"/>
        </w:tabs>
        <w:ind w:right="-284" w:firstLine="567"/>
        <w:jc w:val="both"/>
      </w:pPr>
    </w:p>
    <w:p w:rsidR="009B543D" w:rsidRDefault="009B543D" w:rsidP="009B543D">
      <w:pPr>
        <w:tabs>
          <w:tab w:val="center" w:pos="4536"/>
          <w:tab w:val="right" w:pos="9072"/>
        </w:tabs>
        <w:jc w:val="both"/>
      </w:pPr>
      <w:r>
        <w:rPr>
          <w:b/>
          <w:i/>
        </w:rPr>
        <w:tab/>
        <w:t xml:space="preserve">             Исследовательский проект</w:t>
      </w:r>
      <w:r>
        <w:rPr>
          <w:b/>
        </w:rPr>
        <w:t xml:space="preserve"> – </w:t>
      </w:r>
      <w: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B543D" w:rsidRDefault="009B543D" w:rsidP="009B543D">
      <w:pPr>
        <w:ind w:firstLine="709"/>
        <w:jc w:val="both"/>
      </w:pPr>
      <w:r>
        <w:t>Результаты выполнения  исследовательского проекта оформляется в виде р</w:t>
      </w:r>
      <w:r w:rsidR="002500E6">
        <w:t>еферата (объем:   12-15 страниц</w:t>
      </w:r>
      <w:r>
        <w:t xml:space="preserve">; 14 шрифт, 1,5 интервал). </w:t>
      </w:r>
    </w:p>
    <w:p w:rsidR="009B543D" w:rsidRDefault="009B543D" w:rsidP="009B543D">
      <w:pPr>
        <w:ind w:firstLine="709"/>
        <w:jc w:val="both"/>
      </w:pPr>
      <w:r>
        <w:rPr>
          <w:i/>
        </w:rPr>
        <w:t>Критерии оценивания</w:t>
      </w:r>
      <w: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B543D" w:rsidRDefault="009B543D" w:rsidP="009B543D">
      <w:pPr>
        <w:ind w:firstLine="708"/>
        <w:jc w:val="both"/>
      </w:pPr>
      <w:r>
        <w:t xml:space="preserve">Оценка </w:t>
      </w:r>
      <w:r>
        <w:rPr>
          <w:i/>
        </w:rPr>
        <w:t>«отличн</w:t>
      </w:r>
      <w:r>
        <w:t>о» ставится в случае, когда обучающийся демонстрирует полное понимание проблемы, все требования, предъявляемые к заданию выполнены.</w:t>
      </w:r>
    </w:p>
    <w:p w:rsidR="009B543D" w:rsidRDefault="009B543D" w:rsidP="009B543D">
      <w:pPr>
        <w:ind w:firstLine="708"/>
        <w:jc w:val="both"/>
      </w:pPr>
      <w:r>
        <w:t xml:space="preserve">Оценка </w:t>
      </w:r>
      <w:r>
        <w:rPr>
          <w:i/>
        </w:rPr>
        <w:t>«хорошо»</w:t>
      </w:r>
      <w:r>
        <w:t xml:space="preserve"> ставится, если обучающийся демонстрирует значительное понимание проблемы, все требования, предъявляемые к заданию выполнены.</w:t>
      </w:r>
    </w:p>
    <w:p w:rsidR="009B543D" w:rsidRDefault="009B543D" w:rsidP="009B543D">
      <w:pPr>
        <w:tabs>
          <w:tab w:val="left" w:pos="851"/>
        </w:tabs>
        <w:ind w:right="-284" w:firstLine="567"/>
        <w:jc w:val="both"/>
      </w:pPr>
      <w:r>
        <w:t xml:space="preserve">Оценка </w:t>
      </w:r>
      <w:r>
        <w:rPr>
          <w:i/>
        </w:rPr>
        <w:t>«удовлетворительно»</w:t>
      </w:r>
      <w: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B543D" w:rsidRDefault="009B543D" w:rsidP="009B543D">
      <w:pPr>
        <w:tabs>
          <w:tab w:val="left" w:pos="851"/>
        </w:tabs>
        <w:ind w:right="-284" w:firstLine="567"/>
        <w:jc w:val="both"/>
      </w:pPr>
      <w:r>
        <w:t xml:space="preserve">Оценка </w:t>
      </w:r>
      <w:r>
        <w:rPr>
          <w:i/>
        </w:rPr>
        <w:t>«неудовлетворительно»</w:t>
      </w:r>
      <w:r>
        <w:t xml:space="preserve"> ставится, если обучающийся демонстрирует непонимание проблемы, многие требования, предъявляемые к заданию, не выполнены.</w:t>
      </w:r>
    </w:p>
    <w:p w:rsidR="00A2094C" w:rsidRDefault="00A2094C" w:rsidP="009B2089">
      <w:pPr>
        <w:pStyle w:val="aa"/>
        <w:jc w:val="both"/>
        <w:rPr>
          <w:b/>
          <w:sz w:val="24"/>
          <w:szCs w:val="24"/>
        </w:rPr>
      </w:pPr>
    </w:p>
    <w:p w:rsidR="00FA3150" w:rsidRPr="009C4AE1" w:rsidRDefault="00FA3150" w:rsidP="00FA3150">
      <w:pPr>
        <w:tabs>
          <w:tab w:val="left" w:pos="851"/>
        </w:tabs>
        <w:ind w:right="-284"/>
        <w:jc w:val="both"/>
        <w:rPr>
          <w:i/>
        </w:rPr>
      </w:pPr>
    </w:p>
    <w:p w:rsidR="0077065F" w:rsidRPr="00773DBC" w:rsidRDefault="0077065F"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7065F" w:rsidRPr="00773DBC" w:rsidRDefault="0077065F" w:rsidP="0077065F">
      <w:pPr>
        <w:pStyle w:val="a9"/>
        <w:rPr>
          <w:b/>
          <w:i/>
        </w:rPr>
      </w:pPr>
    </w:p>
    <w:p w:rsidR="00280680" w:rsidRPr="00280680" w:rsidRDefault="00280680" w:rsidP="00280680">
      <w:pPr>
        <w:pStyle w:val="afc"/>
        <w:tabs>
          <w:tab w:val="clear" w:pos="720"/>
        </w:tabs>
        <w:spacing w:line="240" w:lineRule="auto"/>
        <w:ind w:left="0" w:firstLine="709"/>
        <w:rPr>
          <w:b/>
        </w:rPr>
      </w:pPr>
      <w:r w:rsidRPr="00280680">
        <w:rPr>
          <w:b/>
        </w:rPr>
        <w:t xml:space="preserve">7.1. Основная литература </w:t>
      </w:r>
    </w:p>
    <w:p w:rsidR="009B543D" w:rsidRPr="00440814" w:rsidRDefault="009B543D" w:rsidP="009B543D">
      <w:pPr>
        <w:pStyle w:val="a9"/>
        <w:numPr>
          <w:ilvl w:val="0"/>
          <w:numId w:val="25"/>
        </w:numPr>
        <w:jc w:val="both"/>
      </w:pPr>
      <w:proofErr w:type="spellStart"/>
      <w:r w:rsidRPr="00440814">
        <w:t>Аюкасова</w:t>
      </w:r>
      <w:proofErr w:type="spellEnd"/>
      <w:r w:rsidRPr="00440814">
        <w:t xml:space="preserve"> Л.К. От эскиза до дипломного проекта [Электронный ресурс]: методика дипломного проектирования для специальности 270302-Дизайн архитектурной среды. Учебное пособие/ </w:t>
      </w:r>
      <w:proofErr w:type="spellStart"/>
      <w:r w:rsidRPr="00440814">
        <w:t>Аюкасова</w:t>
      </w:r>
      <w:proofErr w:type="spellEnd"/>
      <w:r w:rsidRPr="00440814">
        <w:t xml:space="preserve"> Л.К.— Электрон. текстовые </w:t>
      </w:r>
      <w:proofErr w:type="gramStart"/>
      <w:r w:rsidRPr="00440814">
        <w:t>данные.—</w:t>
      </w:r>
      <w:proofErr w:type="gramEnd"/>
      <w:r w:rsidRPr="00440814">
        <w:t xml:space="preserve"> Оренбург: Оренбургский государственный университет, ЭБС АСВ, 2007.— 147 c.— Режим доступа: http://www.iprbookshop.ru/21632.— ЭБС «</w:t>
      </w:r>
      <w:proofErr w:type="spellStart"/>
      <w:r w:rsidRPr="00440814">
        <w:t>IPRbooks</w:t>
      </w:r>
      <w:proofErr w:type="spellEnd"/>
      <w:r w:rsidRPr="00440814">
        <w:t xml:space="preserve">», по паролю </w:t>
      </w:r>
    </w:p>
    <w:p w:rsidR="009B543D" w:rsidRPr="00440814" w:rsidRDefault="009B543D" w:rsidP="009B543D">
      <w:pPr>
        <w:pStyle w:val="a9"/>
        <w:numPr>
          <w:ilvl w:val="0"/>
          <w:numId w:val="25"/>
        </w:numPr>
        <w:jc w:val="both"/>
      </w:pPr>
      <w:proofErr w:type="spellStart"/>
      <w:r w:rsidRPr="00440814">
        <w:t>Колпащиков</w:t>
      </w:r>
      <w:proofErr w:type="spellEnd"/>
      <w:r w:rsidRPr="00440814">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440814">
        <w:t>Колпащиков</w:t>
      </w:r>
      <w:proofErr w:type="spellEnd"/>
      <w:r w:rsidRPr="00440814">
        <w:t xml:space="preserve"> Л.С.— Электрон. текстовые </w:t>
      </w:r>
      <w:proofErr w:type="gramStart"/>
      <w:r w:rsidRPr="00440814">
        <w:t>данные.—</w:t>
      </w:r>
      <w:proofErr w:type="gramEnd"/>
      <w:r w:rsidRPr="00440814">
        <w:t xml:space="preserve"> СПб.: Российский государственный педагогический университет им. А.И. Герцена, 2013.— 56 c.— Режим доступа: http://www.iprbookshop.ru/21444.— ЭБС «</w:t>
      </w:r>
      <w:proofErr w:type="spellStart"/>
      <w:r w:rsidRPr="00440814">
        <w:t>IPRbooks</w:t>
      </w:r>
      <w:proofErr w:type="spellEnd"/>
      <w:r w:rsidRPr="00440814">
        <w:t>», по паролю</w:t>
      </w:r>
    </w:p>
    <w:p w:rsidR="009B543D" w:rsidRPr="00440814" w:rsidRDefault="009B543D" w:rsidP="009B543D">
      <w:pPr>
        <w:pStyle w:val="a9"/>
        <w:numPr>
          <w:ilvl w:val="0"/>
          <w:numId w:val="25"/>
        </w:numPr>
        <w:jc w:val="both"/>
      </w:pPr>
      <w:r w:rsidRPr="00440814">
        <w:t xml:space="preserve">Попов А.Д. Методика архитектурно-дизайнерского проектирования [Электронный ресурс]: учебное пособие/ Попов А.Д.— Электрон. текстовые </w:t>
      </w:r>
      <w:proofErr w:type="gramStart"/>
      <w:r w:rsidRPr="00440814">
        <w:t>данные.—</w:t>
      </w:r>
      <w:proofErr w:type="gramEnd"/>
      <w:r w:rsidRPr="00440814">
        <w:t xml:space="preserve">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40814">
        <w:t>IPRbooks</w:t>
      </w:r>
      <w:proofErr w:type="spellEnd"/>
      <w:r w:rsidRPr="00440814">
        <w:t>», по паролю</w:t>
      </w:r>
    </w:p>
    <w:p w:rsidR="009B543D" w:rsidRPr="00440814" w:rsidRDefault="009B543D" w:rsidP="009B543D">
      <w:pPr>
        <w:pStyle w:val="a9"/>
        <w:numPr>
          <w:ilvl w:val="0"/>
          <w:numId w:val="25"/>
        </w:numPr>
        <w:jc w:val="both"/>
      </w:pPr>
      <w:r w:rsidRPr="00440814">
        <w:t>Техническая эстетика и дизайн [Электронный ресурс]: словарь/ Е.С. Гамов [и др.</w:t>
      </w:r>
      <w:proofErr w:type="gramStart"/>
      <w:r w:rsidRPr="00440814">
        <w:t>].—</w:t>
      </w:r>
      <w:proofErr w:type="gramEnd"/>
      <w:r w:rsidRPr="00440814">
        <w:t xml:space="preserve"> Электрон. текстовые данные.— М.: Академический Проект, Культура, 2012.— 389 c.— Режим доступа: http://www.iprbookshop.ru/27461.— ЭБС «</w:t>
      </w:r>
      <w:proofErr w:type="spellStart"/>
      <w:r w:rsidRPr="00440814">
        <w:t>IPRbooks</w:t>
      </w:r>
      <w:proofErr w:type="spellEnd"/>
      <w:r w:rsidRPr="00440814">
        <w:t>», по паролю</w:t>
      </w:r>
    </w:p>
    <w:p w:rsidR="00280680" w:rsidRPr="00FA3150" w:rsidRDefault="00280680" w:rsidP="00280680">
      <w:pPr>
        <w:pStyle w:val="afc"/>
        <w:tabs>
          <w:tab w:val="clear" w:pos="720"/>
        </w:tabs>
        <w:spacing w:line="240" w:lineRule="auto"/>
        <w:ind w:left="0" w:firstLine="709"/>
        <w:rPr>
          <w:i/>
        </w:rPr>
      </w:pPr>
    </w:p>
    <w:p w:rsidR="00280680" w:rsidRPr="00FA3150" w:rsidRDefault="00280680" w:rsidP="00280680">
      <w:pPr>
        <w:pStyle w:val="afc"/>
        <w:tabs>
          <w:tab w:val="clear" w:pos="720"/>
        </w:tabs>
        <w:spacing w:line="240" w:lineRule="auto"/>
        <w:ind w:left="0" w:firstLine="709"/>
        <w:rPr>
          <w:b/>
        </w:rPr>
      </w:pPr>
      <w:r w:rsidRPr="00FA3150">
        <w:rPr>
          <w:b/>
        </w:rPr>
        <w:t>7.2. Дополнительная литература</w:t>
      </w:r>
    </w:p>
    <w:p w:rsidR="00BD7DA4" w:rsidRDefault="00BD7DA4" w:rsidP="00BD7DA4">
      <w:pPr>
        <w:pStyle w:val="a9"/>
        <w:widowControl/>
        <w:numPr>
          <w:ilvl w:val="0"/>
          <w:numId w:val="29"/>
        </w:numPr>
        <w:autoSpaceDE/>
        <w:autoSpaceDN/>
        <w:adjustRightInd/>
        <w:jc w:val="both"/>
      </w:pPr>
      <w:r>
        <w:t>Барт Р. Смерть автора. М.,1989.</w:t>
      </w:r>
    </w:p>
    <w:p w:rsidR="00BD7DA4" w:rsidRDefault="00BD7DA4" w:rsidP="00BD7DA4">
      <w:pPr>
        <w:pStyle w:val="a9"/>
        <w:widowControl/>
        <w:numPr>
          <w:ilvl w:val="0"/>
          <w:numId w:val="29"/>
        </w:numPr>
        <w:autoSpaceDE/>
        <w:autoSpaceDN/>
        <w:adjustRightInd/>
        <w:jc w:val="both"/>
      </w:pPr>
      <w:proofErr w:type="spellStart"/>
      <w:r>
        <w:t>Бодрияр</w:t>
      </w:r>
      <w:proofErr w:type="spellEnd"/>
      <w:r>
        <w:t xml:space="preserve"> Ж. Общество потребления. М., 2006.</w:t>
      </w:r>
    </w:p>
    <w:p w:rsidR="00BD7DA4" w:rsidRDefault="00BD7DA4" w:rsidP="00BD7DA4">
      <w:pPr>
        <w:pStyle w:val="a9"/>
        <w:widowControl/>
        <w:numPr>
          <w:ilvl w:val="0"/>
          <w:numId w:val="29"/>
        </w:numPr>
        <w:autoSpaceDE/>
        <w:autoSpaceDN/>
        <w:adjustRightInd/>
        <w:jc w:val="both"/>
      </w:pPr>
      <w:r>
        <w:t xml:space="preserve">Быстрова Т. Вещь. Форма. Стиль: введение в философию дизайна. – Екатеринбург, 2000. </w:t>
      </w:r>
    </w:p>
    <w:p w:rsidR="00BD7DA4" w:rsidRDefault="00BD7DA4" w:rsidP="00BD7DA4">
      <w:pPr>
        <w:pStyle w:val="a9"/>
        <w:widowControl/>
        <w:numPr>
          <w:ilvl w:val="0"/>
          <w:numId w:val="29"/>
        </w:numPr>
        <w:autoSpaceDE/>
        <w:autoSpaceDN/>
        <w:adjustRightInd/>
        <w:jc w:val="both"/>
      </w:pPr>
      <w:r>
        <w:t>Глазычев В. О дизайне. М., 1970.</w:t>
      </w:r>
    </w:p>
    <w:p w:rsidR="00BD7DA4" w:rsidRDefault="00BD7DA4" w:rsidP="00BD7DA4">
      <w:pPr>
        <w:pStyle w:val="a9"/>
        <w:widowControl/>
        <w:numPr>
          <w:ilvl w:val="0"/>
          <w:numId w:val="29"/>
        </w:numPr>
        <w:autoSpaceDE/>
        <w:autoSpaceDN/>
        <w:adjustRightInd/>
        <w:jc w:val="both"/>
      </w:pPr>
      <w:r>
        <w:t>Гюго В. Собор Парижской Богоматери. М., 2012.</w:t>
      </w:r>
    </w:p>
    <w:p w:rsidR="00BD7DA4" w:rsidRDefault="00BD7DA4" w:rsidP="00BD7DA4">
      <w:pPr>
        <w:pStyle w:val="a9"/>
        <w:widowControl/>
        <w:numPr>
          <w:ilvl w:val="0"/>
          <w:numId w:val="29"/>
        </w:numPr>
        <w:autoSpaceDE/>
        <w:autoSpaceDN/>
        <w:adjustRightInd/>
        <w:jc w:val="both"/>
      </w:pPr>
      <w:proofErr w:type="spellStart"/>
      <w:r>
        <w:t>Дженкс</w:t>
      </w:r>
      <w:proofErr w:type="spellEnd"/>
      <w:r>
        <w:t xml:space="preserve"> Ч. Язык архитектуры постмодернизма. М. 1985.</w:t>
      </w:r>
    </w:p>
    <w:p w:rsidR="00BD7DA4" w:rsidRDefault="00BD7DA4" w:rsidP="00BD7DA4">
      <w:pPr>
        <w:pStyle w:val="a9"/>
        <w:widowControl/>
        <w:numPr>
          <w:ilvl w:val="0"/>
          <w:numId w:val="29"/>
        </w:numPr>
        <w:autoSpaceDE/>
        <w:autoSpaceDN/>
        <w:adjustRightInd/>
        <w:jc w:val="both"/>
      </w:pPr>
      <w:r>
        <w:t xml:space="preserve">Джонс </w:t>
      </w:r>
      <w:proofErr w:type="spellStart"/>
      <w:r>
        <w:t>Дж.К</w:t>
      </w:r>
      <w:proofErr w:type="spellEnd"/>
      <w:r>
        <w:t>. Инженерное и художественное конструирование. Современные методы проектного анализа. М., 1976.</w:t>
      </w:r>
    </w:p>
    <w:p w:rsidR="00BD7DA4" w:rsidRDefault="00BD7DA4" w:rsidP="00BD7DA4">
      <w:pPr>
        <w:pStyle w:val="a9"/>
        <w:widowControl/>
        <w:numPr>
          <w:ilvl w:val="0"/>
          <w:numId w:val="29"/>
        </w:numPr>
        <w:autoSpaceDE/>
        <w:autoSpaceDN/>
        <w:adjustRightInd/>
        <w:jc w:val="both"/>
      </w:pPr>
      <w:r>
        <w:t>Ельчанинов В. Роль негативной методологии в научном познании. Барнаул, 2013.</w:t>
      </w:r>
    </w:p>
    <w:p w:rsidR="00BD7DA4" w:rsidRDefault="00BD7DA4" w:rsidP="00BD7DA4">
      <w:pPr>
        <w:pStyle w:val="a9"/>
        <w:widowControl/>
        <w:numPr>
          <w:ilvl w:val="0"/>
          <w:numId w:val="29"/>
        </w:numPr>
        <w:autoSpaceDE/>
        <w:autoSpaceDN/>
        <w:adjustRightInd/>
        <w:jc w:val="both"/>
      </w:pPr>
      <w:r>
        <w:t>Ельчанинов В., Попов В. История и философия науки. Основные проблемы. Рубцовск, 2008.</w:t>
      </w:r>
    </w:p>
    <w:p w:rsidR="00BD7DA4" w:rsidRDefault="00BD7DA4" w:rsidP="00BD7DA4">
      <w:pPr>
        <w:pStyle w:val="a9"/>
        <w:widowControl/>
        <w:numPr>
          <w:ilvl w:val="0"/>
          <w:numId w:val="29"/>
        </w:numPr>
        <w:autoSpaceDE/>
        <w:autoSpaceDN/>
        <w:adjustRightInd/>
        <w:jc w:val="both"/>
      </w:pPr>
      <w:r>
        <w:t>Жуковский В. Теория изобразительного искусства. СПб., 2011.</w:t>
      </w:r>
    </w:p>
    <w:p w:rsidR="00BD7DA4" w:rsidRDefault="00BD7DA4" w:rsidP="00BD7DA4">
      <w:pPr>
        <w:pStyle w:val="a9"/>
        <w:widowControl/>
        <w:numPr>
          <w:ilvl w:val="0"/>
          <w:numId w:val="29"/>
        </w:numPr>
        <w:autoSpaceDE/>
        <w:autoSpaceDN/>
        <w:adjustRightInd/>
        <w:jc w:val="both"/>
      </w:pPr>
      <w:r>
        <w:t>Жуковский В. Теория изобразительного искусства. Тексты лекций. Ч.1. Красноярск, 2004.</w:t>
      </w:r>
    </w:p>
    <w:p w:rsidR="00BD7DA4" w:rsidRDefault="00BD7DA4" w:rsidP="00BD7DA4">
      <w:pPr>
        <w:pStyle w:val="a9"/>
        <w:widowControl/>
        <w:numPr>
          <w:ilvl w:val="0"/>
          <w:numId w:val="29"/>
        </w:numPr>
        <w:autoSpaceDE/>
        <w:autoSpaceDN/>
        <w:adjustRightInd/>
        <w:jc w:val="both"/>
      </w:pPr>
      <w:r>
        <w:t xml:space="preserve">Жуковский В., </w:t>
      </w:r>
      <w:proofErr w:type="spellStart"/>
      <w:r>
        <w:t>Копцева</w:t>
      </w:r>
      <w:proofErr w:type="spellEnd"/>
      <w:r>
        <w:t xml:space="preserve"> Н. Пропозиции теории изобразительного искусства. Красноярск, 2004.</w:t>
      </w:r>
    </w:p>
    <w:p w:rsidR="00BD7DA4" w:rsidRDefault="00BD7DA4" w:rsidP="00BD7DA4">
      <w:pPr>
        <w:pStyle w:val="a9"/>
        <w:widowControl/>
        <w:numPr>
          <w:ilvl w:val="0"/>
          <w:numId w:val="29"/>
        </w:numPr>
        <w:autoSpaceDE/>
        <w:autoSpaceDN/>
        <w:adjustRightInd/>
        <w:jc w:val="both"/>
      </w:pPr>
      <w:proofErr w:type="spellStart"/>
      <w:r w:rsidRPr="00C06DB7">
        <w:t>Конрадова</w:t>
      </w:r>
      <w:proofErr w:type="spellEnd"/>
      <w:r w:rsidRPr="00C06DB7">
        <w:t xml:space="preserve"> Н. Китч: не-искусство не-элиты / Общественные науки и современность. – М.: РАН., 2000. – №5. – С. 181-191. </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Методология и герменевтика современного дизайна. Учебное пособие. Екатеринбург, 2001.</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Теория дизайна. Проблемы онтологического и методологического знания. Екатеринбург, 2003. </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Философия дизайна. Учебное пособие. Екатеринбург, 1999.</w:t>
      </w:r>
    </w:p>
    <w:p w:rsidR="00BD7DA4" w:rsidRPr="0098481F" w:rsidRDefault="00BD7DA4" w:rsidP="00BD7DA4">
      <w:pPr>
        <w:pStyle w:val="a9"/>
        <w:widowControl/>
        <w:numPr>
          <w:ilvl w:val="0"/>
          <w:numId w:val="29"/>
        </w:numPr>
        <w:autoSpaceDE/>
        <w:autoSpaceDN/>
        <w:adjustRightInd/>
        <w:jc w:val="both"/>
      </w:pPr>
      <w:r w:rsidRPr="0098481F">
        <w:t>Нестеренко О. Краткая энциклопедия дизайна. М., 1994.</w:t>
      </w:r>
    </w:p>
    <w:p w:rsidR="00BD7DA4" w:rsidRDefault="00BD7DA4" w:rsidP="00BD7DA4">
      <w:pPr>
        <w:pStyle w:val="a9"/>
        <w:widowControl/>
        <w:numPr>
          <w:ilvl w:val="0"/>
          <w:numId w:val="29"/>
        </w:numPr>
        <w:autoSpaceDE/>
        <w:autoSpaceDN/>
        <w:adjustRightInd/>
        <w:jc w:val="both"/>
      </w:pPr>
      <w:r>
        <w:t>Саркисов С. Основы архитектурной эвристики. М., 2004.</w:t>
      </w:r>
    </w:p>
    <w:p w:rsidR="00BD7DA4" w:rsidRDefault="00BD7DA4" w:rsidP="00BD7DA4">
      <w:pPr>
        <w:pStyle w:val="a9"/>
        <w:widowControl/>
        <w:numPr>
          <w:ilvl w:val="0"/>
          <w:numId w:val="29"/>
        </w:numPr>
        <w:autoSpaceDE/>
        <w:autoSpaceDN/>
        <w:adjustRightInd/>
        <w:jc w:val="both"/>
      </w:pPr>
      <w:r>
        <w:t>Ткачев В. Архитектурный дизайн (фундаментальные и художественные основы проектирования). М., 2006.</w:t>
      </w:r>
    </w:p>
    <w:p w:rsidR="00BD7DA4" w:rsidRDefault="00BD7DA4" w:rsidP="00BD7DA4">
      <w:pPr>
        <w:pStyle w:val="a9"/>
        <w:widowControl/>
        <w:numPr>
          <w:ilvl w:val="0"/>
          <w:numId w:val="29"/>
        </w:numPr>
        <w:autoSpaceDE/>
        <w:autoSpaceDN/>
        <w:adjustRightInd/>
        <w:jc w:val="both"/>
      </w:pPr>
      <w:r>
        <w:t xml:space="preserve">Фуко М. Что такое автор. Интернет-ресурс </w:t>
      </w:r>
      <w:r w:rsidRPr="00E040AE">
        <w:t>http://lib.ru/COPYRIGHT/fuko.txt</w:t>
      </w:r>
      <w:r>
        <w:t>.</w:t>
      </w:r>
    </w:p>
    <w:p w:rsidR="00BD7DA4" w:rsidRPr="00BD7DA4" w:rsidRDefault="00BD7DA4" w:rsidP="009B543D">
      <w:pPr>
        <w:pStyle w:val="a9"/>
        <w:widowControl/>
        <w:numPr>
          <w:ilvl w:val="0"/>
          <w:numId w:val="29"/>
        </w:numPr>
        <w:autoSpaceDE/>
        <w:autoSpaceDN/>
        <w:adjustRightInd/>
        <w:jc w:val="both"/>
      </w:pPr>
      <w:proofErr w:type="spellStart"/>
      <w:r>
        <w:t>Шимко</w:t>
      </w:r>
      <w:proofErr w:type="spellEnd"/>
      <w:r>
        <w:t xml:space="preserve"> В. Архитектурно-дизайнерское проектирование. Основы теории. М., 2004.</w:t>
      </w:r>
    </w:p>
    <w:p w:rsidR="00BD7DA4" w:rsidRDefault="00BD7DA4" w:rsidP="00BD7DA4">
      <w:pPr>
        <w:pStyle w:val="a9"/>
        <w:widowControl/>
        <w:numPr>
          <w:ilvl w:val="0"/>
          <w:numId w:val="29"/>
        </w:numPr>
        <w:autoSpaceDE/>
        <w:autoSpaceDN/>
        <w:adjustRightInd/>
        <w:jc w:val="both"/>
      </w:pPr>
      <w:proofErr w:type="spellStart"/>
      <w:r w:rsidRPr="00C06DB7">
        <w:t>Шимко</w:t>
      </w:r>
      <w:proofErr w:type="spellEnd"/>
      <w:r w:rsidRPr="00C06DB7">
        <w:t xml:space="preserve"> В. Китч в дизайне как зона общественного сознания </w:t>
      </w:r>
      <w:r>
        <w:t xml:space="preserve">/ </w:t>
      </w:r>
      <w:proofErr w:type="spellStart"/>
      <w:r>
        <w:t>X</w:t>
      </w:r>
      <w:r w:rsidRPr="00C06DB7">
        <w:t>удожественный</w:t>
      </w:r>
      <w:proofErr w:type="spellEnd"/>
      <w:r w:rsidRPr="00C06DB7">
        <w:t xml:space="preserve"> совет. – 2003. – №3. – С. 36-41. </w:t>
      </w:r>
    </w:p>
    <w:p w:rsidR="00BD7DA4" w:rsidRDefault="00BD7DA4" w:rsidP="00BD7DA4">
      <w:pPr>
        <w:pStyle w:val="a9"/>
        <w:widowControl/>
        <w:numPr>
          <w:ilvl w:val="0"/>
          <w:numId w:val="29"/>
        </w:numPr>
        <w:autoSpaceDE/>
        <w:autoSpaceDN/>
        <w:adjustRightInd/>
        <w:jc w:val="both"/>
      </w:pPr>
      <w:r>
        <w:t>Эко У. Отсутствующая структура. Введение в семиологию. СПб., 2006.</w:t>
      </w:r>
    </w:p>
    <w:p w:rsidR="00280680" w:rsidRPr="00FA3150" w:rsidRDefault="00280680" w:rsidP="009B543D">
      <w:pPr>
        <w:pStyle w:val="afc"/>
        <w:tabs>
          <w:tab w:val="clear" w:pos="720"/>
          <w:tab w:val="clear" w:pos="756"/>
        </w:tabs>
        <w:spacing w:line="240" w:lineRule="auto"/>
        <w:ind w:left="0" w:firstLine="0"/>
      </w:pPr>
    </w:p>
    <w:p w:rsidR="00280680" w:rsidRPr="00280680" w:rsidRDefault="00280680" w:rsidP="00280680">
      <w:pPr>
        <w:pStyle w:val="afc"/>
        <w:tabs>
          <w:tab w:val="clear" w:pos="720"/>
          <w:tab w:val="clear" w:pos="756"/>
        </w:tabs>
        <w:spacing w:line="240" w:lineRule="auto"/>
        <w:ind w:left="0" w:firstLine="708"/>
        <w:rPr>
          <w:b/>
        </w:rPr>
      </w:pPr>
      <w:r w:rsidRPr="00280680">
        <w:rPr>
          <w:b/>
        </w:rPr>
        <w:t>7.3. Периодические издания</w:t>
      </w:r>
    </w:p>
    <w:p w:rsidR="00BD7DA4" w:rsidRPr="006A4013" w:rsidRDefault="00BD7DA4" w:rsidP="00BD7DA4">
      <w:r w:rsidRPr="006A4013">
        <w:t xml:space="preserve">Журнал </w:t>
      </w:r>
      <w:r w:rsidRPr="006A4013">
        <w:rPr>
          <w:bCs/>
          <w:lang w:val="en-US"/>
        </w:rPr>
        <w:t>ARCHITECTURAL</w:t>
      </w:r>
      <w:r w:rsidRPr="006A4013">
        <w:rPr>
          <w:bCs/>
        </w:rPr>
        <w:t xml:space="preserve"> </w:t>
      </w:r>
      <w:r w:rsidRPr="006A4013">
        <w:rPr>
          <w:bCs/>
          <w:lang w:val="en-US"/>
        </w:rPr>
        <w:t>DIGEST</w:t>
      </w:r>
      <w:r w:rsidRPr="006A4013">
        <w:t xml:space="preserve"> </w:t>
      </w:r>
    </w:p>
    <w:p w:rsidR="00BD7DA4" w:rsidRPr="006A4013" w:rsidRDefault="00BD7DA4" w:rsidP="00BD7DA4">
      <w:r w:rsidRPr="006A4013">
        <w:t>Журнал</w:t>
      </w:r>
      <w:r w:rsidRPr="006A4013">
        <w:rPr>
          <w:bCs/>
        </w:rPr>
        <w:t xml:space="preserve"> Квартирный ответ</w:t>
      </w:r>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Дом&amp;Интерьер</w:t>
      </w:r>
      <w:proofErr w:type="spellEnd"/>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Интерьер+дизайн</w:t>
      </w:r>
      <w:proofErr w:type="spellEnd"/>
      <w:r w:rsidRPr="006A4013">
        <w:t xml:space="preserve">. </w:t>
      </w:r>
    </w:p>
    <w:p w:rsidR="00BD7DA4" w:rsidRPr="006A4013" w:rsidRDefault="00BD7DA4" w:rsidP="00BD7DA4">
      <w:r w:rsidRPr="006A4013">
        <w:t>Журнал</w:t>
      </w:r>
      <w:r w:rsidRPr="006A4013">
        <w:rPr>
          <w:bCs/>
        </w:rPr>
        <w:t xml:space="preserve"> SALON-</w:t>
      </w:r>
      <w:proofErr w:type="spellStart"/>
      <w:r w:rsidRPr="006A4013">
        <w:rPr>
          <w:bCs/>
        </w:rPr>
        <w:t>interior</w:t>
      </w:r>
      <w:proofErr w:type="spellEnd"/>
      <w:r w:rsidRPr="006A4013">
        <w:t xml:space="preserve"> </w:t>
      </w:r>
    </w:p>
    <w:p w:rsidR="00BD7DA4" w:rsidRPr="006A4013" w:rsidRDefault="00BD7DA4" w:rsidP="00BD7DA4">
      <w:r w:rsidRPr="006A4013">
        <w:t>Журнал</w:t>
      </w:r>
      <w:r w:rsidRPr="006A4013">
        <w:rPr>
          <w:bCs/>
        </w:rPr>
        <w:t xml:space="preserve"> Идеи вашего дома</w:t>
      </w:r>
      <w:r w:rsidRPr="006A4013">
        <w:t xml:space="preserve">. </w:t>
      </w:r>
    </w:p>
    <w:p w:rsidR="00BD7DA4" w:rsidRPr="006A4013" w:rsidRDefault="00BD7DA4" w:rsidP="00BD7DA4">
      <w:r w:rsidRPr="006A4013">
        <w:t>Журнал</w:t>
      </w:r>
      <w:r w:rsidRPr="006A4013">
        <w:rPr>
          <w:bCs/>
        </w:rPr>
        <w:t xml:space="preserve"> Уютная квартира</w:t>
      </w:r>
      <w:r w:rsidRPr="006A4013">
        <w:t xml:space="preserve"> </w:t>
      </w:r>
    </w:p>
    <w:p w:rsidR="00BD7DA4" w:rsidRPr="006A4013" w:rsidRDefault="00BD7DA4" w:rsidP="00BD7DA4">
      <w:r w:rsidRPr="006A4013">
        <w:t>Журнал</w:t>
      </w:r>
      <w:r w:rsidRPr="006A4013">
        <w:rPr>
          <w:bCs/>
        </w:rPr>
        <w:t xml:space="preserve"> Красивые квартиры</w:t>
      </w:r>
      <w:r w:rsidRPr="006A4013">
        <w:t xml:space="preserve">. </w:t>
      </w:r>
    </w:p>
    <w:p w:rsidR="0077065F" w:rsidRPr="00773DBC" w:rsidRDefault="0077065F" w:rsidP="0077065F">
      <w:pPr>
        <w:tabs>
          <w:tab w:val="left" w:pos="1701"/>
        </w:tabs>
        <w:ind w:left="851" w:firstLine="490"/>
      </w:pPr>
    </w:p>
    <w:p w:rsidR="0077065F" w:rsidRDefault="0077065F" w:rsidP="0077065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B3ED7" w:rsidRDefault="007B3ED7" w:rsidP="00787D4A">
      <w:pPr>
        <w:pStyle w:val="a9"/>
        <w:jc w:val="both"/>
        <w:rPr>
          <w:b/>
          <w:i/>
        </w:rPr>
      </w:pPr>
    </w:p>
    <w:p w:rsidR="007B3ED7" w:rsidRPr="007B3ED7" w:rsidRDefault="007B3ED7" w:rsidP="00646C57">
      <w:pPr>
        <w:numPr>
          <w:ilvl w:val="0"/>
          <w:numId w:val="31"/>
        </w:numPr>
        <w:ind w:left="0" w:firstLine="65"/>
        <w:contextualSpacing/>
      </w:pPr>
      <w:proofErr w:type="gramStart"/>
      <w:r w:rsidRPr="007B3ED7">
        <w:t>www.gumer.info  -</w:t>
      </w:r>
      <w:proofErr w:type="gramEnd"/>
      <w:r w:rsidRPr="007B3ED7">
        <w:t xml:space="preserve">  электронная   библиотека   </w:t>
      </w:r>
      <w:proofErr w:type="spellStart"/>
      <w:r w:rsidRPr="007B3ED7">
        <w:t>Гумер</w:t>
      </w:r>
      <w:proofErr w:type="spellEnd"/>
      <w:r w:rsidRPr="007B3ED7">
        <w:t xml:space="preserve">. </w:t>
      </w:r>
    </w:p>
    <w:p w:rsidR="007B3ED7" w:rsidRPr="007B3ED7" w:rsidRDefault="007B3ED7" w:rsidP="00646C57">
      <w:pPr>
        <w:numPr>
          <w:ilvl w:val="0"/>
          <w:numId w:val="31"/>
        </w:numPr>
        <w:ind w:left="0" w:firstLine="65"/>
        <w:contextualSpacing/>
      </w:pPr>
      <w:r w:rsidRPr="007B3ED7">
        <w:t>www.zipsites.ru –бесплатная электронная Интернет библиотека.</w:t>
      </w:r>
    </w:p>
    <w:p w:rsidR="007B3ED7" w:rsidRPr="007B3ED7" w:rsidRDefault="007B3ED7" w:rsidP="00646C57">
      <w:pPr>
        <w:numPr>
          <w:ilvl w:val="0"/>
          <w:numId w:val="31"/>
        </w:numPr>
        <w:ind w:left="0" w:firstLine="65"/>
        <w:contextualSpacing/>
      </w:pPr>
      <w:r w:rsidRPr="007B3ED7">
        <w:t xml:space="preserve">www.elibraru.ru- бесплатная электронная Интернет библиотека. </w:t>
      </w:r>
    </w:p>
    <w:p w:rsidR="007B3ED7" w:rsidRPr="007B3ED7" w:rsidRDefault="007B3ED7" w:rsidP="00646C57">
      <w:pPr>
        <w:numPr>
          <w:ilvl w:val="0"/>
          <w:numId w:val="31"/>
        </w:numPr>
        <w:ind w:left="0" w:firstLine="65"/>
        <w:contextualSpacing/>
      </w:pPr>
      <w:r w:rsidRPr="007B3ED7">
        <w:t>www.big.libraru.info  -  большая  электронная библиотека</w:t>
      </w:r>
    </w:p>
    <w:p w:rsidR="007B3ED7" w:rsidRPr="007B3ED7" w:rsidRDefault="007B3ED7" w:rsidP="00646C57">
      <w:pPr>
        <w:numPr>
          <w:ilvl w:val="0"/>
          <w:numId w:val="31"/>
        </w:numPr>
        <w:ind w:left="0" w:firstLine="65"/>
        <w:contextualSpacing/>
      </w:pPr>
      <w:r w:rsidRPr="007B3ED7">
        <w:t>http://vak.ed.gov.ru/</w:t>
      </w:r>
    </w:p>
    <w:p w:rsidR="007B3ED7" w:rsidRPr="007B3ED7" w:rsidRDefault="00DC4DC2" w:rsidP="00646C57">
      <w:pPr>
        <w:numPr>
          <w:ilvl w:val="0"/>
          <w:numId w:val="31"/>
        </w:numPr>
        <w:ind w:left="0" w:firstLine="65"/>
        <w:contextualSpacing/>
        <w:rPr>
          <w:bCs/>
        </w:rPr>
      </w:pPr>
      <w:hyperlink r:id="rId8" w:history="1">
        <w:r w:rsidR="007B3ED7" w:rsidRPr="007B3ED7">
          <w:rPr>
            <w:color w:val="0000FF"/>
            <w:u w:val="single"/>
          </w:rPr>
          <w:t>http://www.aspirantura.com/-</w:t>
        </w:r>
      </w:hyperlink>
      <w:r w:rsidR="007B3ED7" w:rsidRPr="007B3ED7">
        <w:t xml:space="preserve"> портал </w:t>
      </w:r>
      <w:r w:rsidR="007B3ED7" w:rsidRPr="007B3ED7">
        <w:rPr>
          <w:bCs/>
        </w:rPr>
        <w:t xml:space="preserve">Высшей  аттестационной комиссии (ВАК) </w:t>
      </w:r>
    </w:p>
    <w:p w:rsidR="007B3ED7" w:rsidRPr="007B3ED7" w:rsidRDefault="00DC4DC2" w:rsidP="00646C57">
      <w:pPr>
        <w:numPr>
          <w:ilvl w:val="0"/>
          <w:numId w:val="31"/>
        </w:numPr>
        <w:ind w:left="0" w:firstLine="65"/>
        <w:contextualSpacing/>
      </w:pPr>
      <w:hyperlink r:id="rId9" w:history="1">
        <w:r w:rsidR="007B3ED7" w:rsidRPr="007B3ED7">
          <w:rPr>
            <w:color w:val="0000FF"/>
            <w:u w:val="single"/>
          </w:rPr>
          <w:t>http://aspirantspb.ru/</w:t>
        </w:r>
      </w:hyperlink>
      <w:r w:rsidR="007B3ED7" w:rsidRPr="007B3ED7">
        <w:t xml:space="preserve"> -  портал для аспирантов и соискателей ученой степени</w:t>
      </w:r>
      <w:r w:rsidR="007B3ED7" w:rsidRPr="007B3ED7">
        <w:rPr>
          <w:b/>
          <w:bCs/>
        </w:rPr>
        <w:t xml:space="preserve"> Aspirantura.com</w:t>
      </w:r>
    </w:p>
    <w:p w:rsidR="00787D4A" w:rsidRDefault="00DC4DC2" w:rsidP="00646C57">
      <w:pPr>
        <w:pStyle w:val="a9"/>
        <w:numPr>
          <w:ilvl w:val="0"/>
          <w:numId w:val="31"/>
        </w:numPr>
        <w:ind w:left="0" w:firstLine="65"/>
      </w:pPr>
      <w:hyperlink r:id="rId10" w:history="1">
        <w:r w:rsidR="00787D4A" w:rsidRPr="003E7B45">
          <w:rPr>
            <w:rStyle w:val="ad"/>
          </w:rPr>
          <w:t>Архитектурно-строительный портал.</w:t>
        </w:r>
      </w:hyperlink>
      <w:r w:rsidR="00787D4A"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787D4A" w:rsidRDefault="00787D4A" w:rsidP="00646C57">
      <w:pPr>
        <w:pStyle w:val="a9"/>
        <w:numPr>
          <w:ilvl w:val="0"/>
          <w:numId w:val="31"/>
        </w:numPr>
        <w:ind w:left="0" w:firstLine="65"/>
      </w:pPr>
      <w:r>
        <w:t>Дизайн интерьера - http://dekorhome.web-3.ru/introduction/</w:t>
      </w:r>
    </w:p>
    <w:p w:rsidR="00787D4A" w:rsidRDefault="00787D4A" w:rsidP="00646C57">
      <w:pPr>
        <w:pStyle w:val="a9"/>
        <w:numPr>
          <w:ilvl w:val="0"/>
          <w:numId w:val="31"/>
        </w:numPr>
        <w:ind w:left="0" w:firstLine="65"/>
      </w:pPr>
      <w:proofErr w:type="spellStart"/>
      <w:r>
        <w:t>Интерьераный</w:t>
      </w:r>
      <w:proofErr w:type="spellEnd"/>
      <w:r>
        <w:t xml:space="preserve"> блог - http://interior-blog.ru/dizajn/osnovy-dizajna-pravilo-zolotogo-secheniya/</w:t>
      </w:r>
    </w:p>
    <w:p w:rsidR="006A4013" w:rsidRDefault="00787D4A" w:rsidP="00646C57">
      <w:pPr>
        <w:pStyle w:val="a9"/>
        <w:numPr>
          <w:ilvl w:val="0"/>
          <w:numId w:val="31"/>
        </w:numPr>
        <w:ind w:left="0" w:firstLine="65"/>
      </w:pPr>
      <w:proofErr w:type="spellStart"/>
      <w:r>
        <w:t>Интерьераный</w:t>
      </w:r>
      <w:proofErr w:type="spellEnd"/>
      <w:r>
        <w:t xml:space="preserve"> вопрос - </w:t>
      </w:r>
      <w:hyperlink r:id="rId11" w:history="1">
        <w:r w:rsidR="006A4013" w:rsidRPr="001E7AF9">
          <w:rPr>
            <w:rStyle w:val="ad"/>
          </w:rPr>
          <w:t>http://ivopros.ru</w:t>
        </w:r>
      </w:hyperlink>
    </w:p>
    <w:p w:rsidR="00B20D34" w:rsidRPr="002B0316" w:rsidRDefault="00B20D34" w:rsidP="00646C57">
      <w:pPr>
        <w:pStyle w:val="a9"/>
        <w:numPr>
          <w:ilvl w:val="0"/>
          <w:numId w:val="31"/>
        </w:numPr>
        <w:ind w:left="0" w:firstLine="65"/>
      </w:pPr>
      <w:r w:rsidRPr="006A4013">
        <w:rPr>
          <w:rStyle w:val="afd"/>
          <w:b w:val="0"/>
        </w:rPr>
        <w:t>Журнал</w:t>
      </w:r>
      <w:r w:rsidRPr="002B0316">
        <w:rPr>
          <w:rStyle w:val="afd"/>
          <w:b w:val="0"/>
        </w:rPr>
        <w:t xml:space="preserve"> «</w:t>
      </w:r>
      <w:r w:rsidRPr="006A4013">
        <w:rPr>
          <w:rStyle w:val="afd"/>
          <w:b w:val="0"/>
          <w:lang w:val="en-US"/>
        </w:rPr>
        <w:t>Event</w:t>
      </w:r>
      <w:r w:rsidRPr="002B0316">
        <w:rPr>
          <w:rStyle w:val="afd"/>
          <w:b w:val="0"/>
        </w:rPr>
        <w:t>-</w:t>
      </w:r>
      <w:r w:rsidRPr="006A4013">
        <w:rPr>
          <w:rStyle w:val="afd"/>
          <w:b w:val="0"/>
        </w:rPr>
        <w:t>маркетинг</w:t>
      </w:r>
      <w:r w:rsidRPr="002B0316">
        <w:rPr>
          <w:rStyle w:val="afd"/>
          <w:b w:val="0"/>
        </w:rPr>
        <w:t>»</w:t>
      </w:r>
      <w:r w:rsidRPr="002B0316">
        <w:t xml:space="preserve">  </w:t>
      </w:r>
      <w:hyperlink r:id="rId12" w:history="1">
        <w:r w:rsidRPr="006A4013">
          <w:rPr>
            <w:rStyle w:val="ad"/>
            <w:color w:val="auto"/>
            <w:u w:val="none"/>
            <w:lang w:val="en-US"/>
          </w:rPr>
          <w:t>http</w:t>
        </w:r>
        <w:r w:rsidRPr="002B0316">
          <w:rPr>
            <w:rStyle w:val="ad"/>
            <w:color w:val="auto"/>
            <w:u w:val="none"/>
          </w:rPr>
          <w:t>://</w:t>
        </w:r>
        <w:r w:rsidRPr="006A4013">
          <w:rPr>
            <w:rStyle w:val="ad"/>
            <w:color w:val="auto"/>
            <w:u w:val="none"/>
            <w:lang w:val="en-US"/>
          </w:rPr>
          <w:t>www</w:t>
        </w:r>
        <w:r w:rsidRPr="002B0316">
          <w:rPr>
            <w:rStyle w:val="ad"/>
            <w:color w:val="auto"/>
            <w:u w:val="none"/>
          </w:rPr>
          <w:t>.</w:t>
        </w:r>
        <w:proofErr w:type="spellStart"/>
        <w:r w:rsidRPr="006A4013">
          <w:rPr>
            <w:rStyle w:val="ad"/>
            <w:color w:val="auto"/>
            <w:u w:val="none"/>
            <w:lang w:val="en-US"/>
          </w:rPr>
          <w:t>grebennikoff</w:t>
        </w:r>
        <w:proofErr w:type="spellEnd"/>
        <w:r w:rsidRPr="002B0316">
          <w:rPr>
            <w:rStyle w:val="ad"/>
            <w:color w:val="auto"/>
            <w:u w:val="none"/>
          </w:rPr>
          <w:t>.</w:t>
        </w:r>
        <w:proofErr w:type="spellStart"/>
        <w:r w:rsidRPr="006A4013">
          <w:rPr>
            <w:rStyle w:val="ad"/>
            <w:color w:val="auto"/>
            <w:u w:val="none"/>
            <w:lang w:val="en-US"/>
          </w:rPr>
          <w:t>ru</w:t>
        </w:r>
        <w:proofErr w:type="spellEnd"/>
        <w:r w:rsidRPr="002B0316">
          <w:rPr>
            <w:rStyle w:val="ad"/>
            <w:color w:val="auto"/>
            <w:u w:val="none"/>
          </w:rPr>
          <w:t>/</w:t>
        </w:r>
        <w:r w:rsidRPr="006A4013">
          <w:rPr>
            <w:rStyle w:val="ad"/>
            <w:color w:val="auto"/>
            <w:u w:val="none"/>
            <w:lang w:val="en-US"/>
          </w:rPr>
          <w:t>product</w:t>
        </w:r>
        <w:r w:rsidRPr="002B0316">
          <w:rPr>
            <w:rStyle w:val="ad"/>
            <w:color w:val="auto"/>
            <w:u w:val="none"/>
          </w:rPr>
          <w:t>/9/</w:t>
        </w:r>
      </w:hyperlink>
      <w:r w:rsidRPr="006A4013">
        <w:rPr>
          <w:lang w:val="en-US"/>
        </w:rPr>
        <w:t>   </w:t>
      </w:r>
    </w:p>
    <w:p w:rsidR="00B20D34" w:rsidRPr="006A4013" w:rsidRDefault="00B20D34" w:rsidP="00646C57">
      <w:pPr>
        <w:pStyle w:val="a9"/>
        <w:numPr>
          <w:ilvl w:val="0"/>
          <w:numId w:val="31"/>
        </w:numPr>
        <w:ind w:left="0" w:firstLine="65"/>
        <w:rPr>
          <w:lang w:val="en-US"/>
        </w:rPr>
      </w:pPr>
      <w:r w:rsidRPr="006A4013">
        <w:rPr>
          <w:rStyle w:val="afd"/>
          <w:b w:val="0"/>
        </w:rPr>
        <w:t>Журнал</w:t>
      </w:r>
      <w:r w:rsidRPr="006A4013">
        <w:rPr>
          <w:rStyle w:val="afd"/>
          <w:b w:val="0"/>
          <w:lang w:val="en-US"/>
        </w:rPr>
        <w:t xml:space="preserve"> «Outdoor Media  </w:t>
      </w:r>
      <w:hyperlink r:id="rId13" w:history="1">
        <w:r w:rsidRPr="006A4013">
          <w:rPr>
            <w:rStyle w:val="ad"/>
            <w:color w:val="auto"/>
            <w:u w:val="none"/>
            <w:lang w:val="en-US"/>
          </w:rPr>
          <w:t>outdoor.ru</w:t>
        </w:r>
      </w:hyperlink>
    </w:p>
    <w:p w:rsidR="00FA3150" w:rsidRDefault="00B20D34" w:rsidP="00646C57">
      <w:pPr>
        <w:pStyle w:val="a9"/>
        <w:numPr>
          <w:ilvl w:val="0"/>
          <w:numId w:val="31"/>
        </w:numPr>
        <w:ind w:left="0" w:firstLine="65"/>
      </w:pPr>
      <w:r w:rsidRPr="006A4013">
        <w:rPr>
          <w:rStyle w:val="afd"/>
          <w:b w:val="0"/>
        </w:rPr>
        <w:t xml:space="preserve">Журнал "Мир этикетки  </w:t>
      </w:r>
      <w:hyperlink r:id="rId14" w:history="1">
        <w:r w:rsidRPr="006A4013">
          <w:rPr>
            <w:rStyle w:val="ad"/>
            <w:color w:val="auto"/>
            <w:u w:val="none"/>
          </w:rPr>
          <w:t>labelworld.ru</w:t>
        </w:r>
      </w:hyperlink>
    </w:p>
    <w:p w:rsidR="00B20D34" w:rsidRPr="00FA3150" w:rsidRDefault="00B20D34" w:rsidP="00646C57">
      <w:pPr>
        <w:pStyle w:val="a9"/>
        <w:numPr>
          <w:ilvl w:val="0"/>
          <w:numId w:val="31"/>
        </w:numPr>
        <w:ind w:left="0" w:firstLine="65"/>
      </w:pPr>
      <w:r w:rsidRPr="006A4013">
        <w:rPr>
          <w:rStyle w:val="afd"/>
          <w:b w:val="0"/>
        </w:rPr>
        <w:t>Журнал "Время рекламы"</w:t>
      </w:r>
      <w:r w:rsidRPr="00FA3150">
        <w:t xml:space="preserve">  </w:t>
      </w:r>
      <w:hyperlink r:id="rId15" w:history="1">
        <w:r w:rsidRPr="006A4013">
          <w:rPr>
            <w:rStyle w:val="ad"/>
            <w:color w:val="auto"/>
            <w:u w:val="none"/>
          </w:rPr>
          <w:t>rusba.ru</w:t>
        </w:r>
      </w:hyperlink>
    </w:p>
    <w:p w:rsidR="0077065F" w:rsidRPr="003E7B45" w:rsidRDefault="0077065F" w:rsidP="006A4013">
      <w:pPr>
        <w:pStyle w:val="a9"/>
        <w:rPr>
          <w:b/>
          <w:i/>
        </w:rPr>
      </w:pPr>
    </w:p>
    <w:p w:rsidR="0077065F" w:rsidRPr="00773DBC" w:rsidRDefault="0077065F"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77065F" w:rsidRDefault="0077065F" w:rsidP="0077065F">
      <w:pPr>
        <w:pStyle w:val="a9"/>
        <w:jc w:val="both"/>
      </w:pPr>
    </w:p>
    <w:p w:rsidR="0077065F" w:rsidRPr="00324CFB" w:rsidRDefault="0077065F" w:rsidP="00156D1E">
      <w:pPr>
        <w:pStyle w:val="ConsPlusNormal"/>
        <w:widowControl/>
        <w:ind w:firstLine="360"/>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w:t>
      </w:r>
      <w:r w:rsidR="00280680">
        <w:rPr>
          <w:sz w:val="24"/>
          <w:szCs w:val="24"/>
        </w:rPr>
        <w:t xml:space="preserve">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065F" w:rsidRPr="00324CFB" w:rsidRDefault="0077065F" w:rsidP="0077065F">
      <w:pPr>
        <w:pStyle w:val="ConsPlusNormal"/>
        <w:widowControl/>
        <w:ind w:firstLine="360"/>
        <w:jc w:val="both"/>
        <w:rPr>
          <w:sz w:val="24"/>
          <w:szCs w:val="24"/>
        </w:rPr>
      </w:pPr>
      <w:r w:rsidRPr="00324CFB">
        <w:rPr>
          <w:sz w:val="24"/>
          <w:szCs w:val="24"/>
        </w:rPr>
        <w:t xml:space="preserve">Самостоятельная работа </w:t>
      </w:r>
      <w:r w:rsidR="00372068">
        <w:rPr>
          <w:sz w:val="24"/>
          <w:szCs w:val="24"/>
        </w:rPr>
        <w:t>магистрантов</w:t>
      </w:r>
      <w:r w:rsidRPr="00324CFB">
        <w:rPr>
          <w:sz w:val="24"/>
          <w:szCs w:val="24"/>
        </w:rPr>
        <w:t xml:space="preserve"> складывается из следующих составляющих:</w:t>
      </w:r>
    </w:p>
    <w:p w:rsidR="0077065F" w:rsidRPr="00324CFB" w:rsidRDefault="0077065F" w:rsidP="00FB387B">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065F" w:rsidRPr="00324CFB" w:rsidRDefault="0077065F" w:rsidP="00FB387B">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77065F" w:rsidRPr="00324CFB" w:rsidRDefault="0077065F" w:rsidP="00FB387B">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w:t>
      </w:r>
      <w:r w:rsidR="00A2094C">
        <w:rPr>
          <w:sz w:val="24"/>
          <w:szCs w:val="24"/>
        </w:rPr>
        <w:t>зачетам</w:t>
      </w:r>
      <w:r>
        <w:rPr>
          <w:sz w:val="24"/>
          <w:szCs w:val="24"/>
        </w:rPr>
        <w:t xml:space="preserve"> </w:t>
      </w:r>
      <w:r w:rsidRPr="00324CFB">
        <w:rPr>
          <w:sz w:val="24"/>
          <w:szCs w:val="24"/>
        </w:rPr>
        <w:t xml:space="preserve"> непосредственно перед ними.</w:t>
      </w:r>
    </w:p>
    <w:p w:rsidR="0077065F" w:rsidRPr="00324CFB" w:rsidRDefault="0077065F"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 xml:space="preserve">Важным составляющим </w:t>
      </w:r>
      <w:r w:rsidRPr="00324CFB">
        <w:t xml:space="preserve"> </w:t>
      </w:r>
      <w:r>
        <w:t xml:space="preserve">в изучении данного курса является решение ситуационных </w:t>
      </w:r>
      <w:r w:rsidR="00A2094C">
        <w:t>задач,</w:t>
      </w:r>
      <w:r>
        <w:t xml:space="preserve"> что предполагает знание соответствующей </w:t>
      </w:r>
      <w:r w:rsidR="003E7B45">
        <w:t>номенклатуры, ценовой политики и использования альтернативных вариантов</w:t>
      </w:r>
      <w:r>
        <w:t>.</w:t>
      </w:r>
    </w:p>
    <w:p w:rsidR="0077065F" w:rsidRPr="00324CFB" w:rsidRDefault="0077065F" w:rsidP="00156D1E">
      <w:pPr>
        <w:pStyle w:val="ConsPlusNormal"/>
        <w:widowControl/>
        <w:ind w:firstLine="708"/>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7065F" w:rsidRPr="00324CFB" w:rsidRDefault="0077065F" w:rsidP="00156D1E">
      <w:pPr>
        <w:pStyle w:val="ConsPlusNormal"/>
        <w:widowControl/>
        <w:ind w:firstLine="708"/>
        <w:jc w:val="both"/>
        <w:rPr>
          <w:sz w:val="24"/>
          <w:szCs w:val="24"/>
        </w:rPr>
      </w:pPr>
      <w:r>
        <w:rPr>
          <w:sz w:val="24"/>
          <w:szCs w:val="24"/>
        </w:rPr>
        <w:t xml:space="preserve">На </w:t>
      </w:r>
      <w:r w:rsidRPr="00324CFB">
        <w:rPr>
          <w:sz w:val="24"/>
          <w:szCs w:val="24"/>
        </w:rPr>
        <w:t xml:space="preserve"> </w:t>
      </w:r>
      <w:r w:rsidR="00CA46F3">
        <w:rPr>
          <w:sz w:val="24"/>
          <w:szCs w:val="24"/>
        </w:rPr>
        <w:t>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65F" w:rsidRPr="00324CFB" w:rsidRDefault="0077065F" w:rsidP="00156D1E">
      <w:pPr>
        <w:pStyle w:val="ConsPlusNormal"/>
        <w:widowControl/>
        <w:ind w:firstLine="708"/>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77065F" w:rsidRPr="00FA42D7" w:rsidRDefault="0077065F" w:rsidP="00156D1E">
      <w:pPr>
        <w:pStyle w:val="ConsPlusNormal"/>
        <w:widowControl/>
        <w:ind w:firstLine="708"/>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w:t>
      </w:r>
      <w:r>
        <w:rPr>
          <w:b/>
          <w:i/>
          <w:sz w:val="24"/>
          <w:szCs w:val="24"/>
        </w:rPr>
        <w:t xml:space="preserve"> </w:t>
      </w:r>
      <w:r w:rsidRPr="00225DB4">
        <w:rPr>
          <w:b/>
          <w:sz w:val="24"/>
          <w:szCs w:val="24"/>
        </w:rPr>
        <w:t>в</w:t>
      </w:r>
      <w:r>
        <w:rPr>
          <w:b/>
          <w:i/>
          <w:sz w:val="24"/>
          <w:szCs w:val="24"/>
        </w:rPr>
        <w:t xml:space="preserve"> </w:t>
      </w:r>
      <w:r>
        <w:rPr>
          <w:b/>
          <w:sz w:val="24"/>
          <w:szCs w:val="24"/>
        </w:rPr>
        <w:t>электронной информационно-образовательной среде вуза.</w:t>
      </w:r>
    </w:p>
    <w:p w:rsidR="0077065F" w:rsidRPr="00773DBC" w:rsidRDefault="0077065F" w:rsidP="0077065F">
      <w:pPr>
        <w:jc w:val="both"/>
      </w:pPr>
    </w:p>
    <w:p w:rsidR="0077065F" w:rsidRPr="00773DBC" w:rsidRDefault="0077065F"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65F" w:rsidRPr="00773DBC" w:rsidRDefault="0077065F" w:rsidP="0077065F">
      <w:pPr>
        <w:pStyle w:val="a9"/>
        <w:rPr>
          <w:b/>
          <w:i/>
        </w:rPr>
      </w:pPr>
    </w:p>
    <w:p w:rsidR="0077065F" w:rsidRDefault="0077065F" w:rsidP="0077065F">
      <w:pPr>
        <w:pStyle w:val="a9"/>
      </w:pPr>
      <w:r>
        <w:t xml:space="preserve">1. Операционная система </w:t>
      </w:r>
      <w:proofErr w:type="spellStart"/>
      <w:r>
        <w:t>Windows</w:t>
      </w:r>
      <w:proofErr w:type="spellEnd"/>
      <w:r>
        <w:t xml:space="preserve">. </w:t>
      </w:r>
    </w:p>
    <w:p w:rsidR="0077065F" w:rsidRDefault="0077065F" w:rsidP="0077065F">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77065F" w:rsidRDefault="0077065F" w:rsidP="0077065F">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77065F" w:rsidRDefault="0077065F" w:rsidP="0077065F">
      <w:pPr>
        <w:pStyle w:val="a9"/>
      </w:pPr>
      <w:r>
        <w:t xml:space="preserve">4. </w:t>
      </w:r>
      <w:proofErr w:type="spellStart"/>
      <w:r>
        <w:t>Microsoft</w:t>
      </w:r>
      <w:proofErr w:type="spellEnd"/>
      <w:r>
        <w:t xml:space="preserve"> </w:t>
      </w:r>
      <w:proofErr w:type="spellStart"/>
      <w:r>
        <w:t>Visio</w:t>
      </w:r>
      <w:proofErr w:type="spellEnd"/>
      <w:r>
        <w:t xml:space="preserve"> 2007 и выше.</w:t>
      </w:r>
    </w:p>
    <w:p w:rsidR="0077065F" w:rsidRDefault="0077065F" w:rsidP="0077065F">
      <w:pPr>
        <w:ind w:firstLine="708"/>
      </w:pPr>
      <w:r>
        <w:t xml:space="preserve">5. Электронная библиотечная система </w:t>
      </w:r>
      <w:hyperlink r:id="rId16" w:history="1">
        <w:r w:rsidRPr="00BC5377">
          <w:rPr>
            <w:rStyle w:val="ad"/>
            <w:color w:val="auto"/>
            <w:shd w:val="clear" w:color="auto" w:fill="FFFFFF"/>
          </w:rPr>
          <w:t>www.iprbookshop.ru</w:t>
        </w:r>
      </w:hyperlink>
      <w:r w:rsidRPr="00773DBC">
        <w:t xml:space="preserve"> </w:t>
      </w:r>
    </w:p>
    <w:p w:rsidR="0077065F" w:rsidRDefault="0077065F" w:rsidP="0077065F">
      <w:pPr>
        <w:ind w:firstLine="708"/>
      </w:pPr>
      <w:r>
        <w:t xml:space="preserve">6. Информационно-справочные системы </w:t>
      </w:r>
      <w:proofErr w:type="spellStart"/>
      <w:r>
        <w:t>КонсультантПлюс</w:t>
      </w:r>
      <w:proofErr w:type="spellEnd"/>
    </w:p>
    <w:p w:rsidR="0077065F" w:rsidRPr="0093724C" w:rsidRDefault="0077065F" w:rsidP="0077065F">
      <w:pPr>
        <w:ind w:firstLine="708"/>
      </w:pPr>
      <w:r>
        <w:t>7. Автоматизированная система управления учебным заведением  «</w:t>
      </w:r>
      <w:proofErr w:type="spellStart"/>
      <w:r>
        <w:rPr>
          <w:lang w:val="en-US"/>
        </w:rPr>
        <w:t>Universys</w:t>
      </w:r>
      <w:proofErr w:type="spellEnd"/>
      <w:r w:rsidRPr="00502E9C">
        <w:t xml:space="preserve"> </w:t>
      </w:r>
      <w:r>
        <w:rPr>
          <w:lang w:val="en-US"/>
        </w:rPr>
        <w:t>WS</w:t>
      </w:r>
      <w:r w:rsidRPr="00502E9C">
        <w:t xml:space="preserve"> 5</w:t>
      </w:r>
      <w:r>
        <w:t>»</w:t>
      </w:r>
    </w:p>
    <w:p w:rsidR="0077065F" w:rsidRPr="00773DBC" w:rsidRDefault="0077065F" w:rsidP="0077065F"/>
    <w:p w:rsidR="0077065F" w:rsidRPr="00773DBC" w:rsidRDefault="0077065F" w:rsidP="0077065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065F" w:rsidRDefault="0077065F" w:rsidP="0077065F">
      <w:pPr>
        <w:pStyle w:val="a9"/>
        <w:jc w:val="both"/>
      </w:pPr>
    </w:p>
    <w:p w:rsidR="0077065F" w:rsidRDefault="0077065F" w:rsidP="0077065F">
      <w:pPr>
        <w:pStyle w:val="a9"/>
        <w:jc w:val="both"/>
      </w:pPr>
      <w:r>
        <w:t xml:space="preserve">1.Компьютер мультимедиа </w:t>
      </w:r>
      <w:r w:rsidRPr="00773DBC">
        <w:t xml:space="preserve"> </w:t>
      </w:r>
    </w:p>
    <w:p w:rsidR="0077065F" w:rsidRDefault="0077065F" w:rsidP="0077065F">
      <w:pPr>
        <w:pStyle w:val="a9"/>
        <w:jc w:val="both"/>
      </w:pPr>
      <w:r>
        <w:t>2.Прикладное программное обеспечение</w:t>
      </w:r>
    </w:p>
    <w:p w:rsidR="0077065F" w:rsidRDefault="0077065F" w:rsidP="0077065F">
      <w:pPr>
        <w:pStyle w:val="a9"/>
        <w:jc w:val="both"/>
      </w:pPr>
      <w:r>
        <w:t>3.</w:t>
      </w:r>
      <w:r w:rsidRPr="00773DBC">
        <w:t xml:space="preserve">Проектор. </w:t>
      </w:r>
    </w:p>
    <w:p w:rsidR="0077065F" w:rsidRPr="00773DBC" w:rsidRDefault="0077065F" w:rsidP="0077065F">
      <w:pPr>
        <w:pStyle w:val="a9"/>
        <w:jc w:val="both"/>
      </w:pPr>
      <w:r>
        <w:t>4.</w:t>
      </w:r>
      <w:r w:rsidRPr="00773DBC">
        <w:t>Колонки</w:t>
      </w:r>
    </w:p>
    <w:p w:rsidR="0077065F" w:rsidRPr="00773DBC" w:rsidRDefault="0077065F" w:rsidP="0077065F"/>
    <w:p w:rsidR="0077065F" w:rsidRDefault="0077065F" w:rsidP="0077065F">
      <w:pPr>
        <w:pStyle w:val="a9"/>
        <w:numPr>
          <w:ilvl w:val="0"/>
          <w:numId w:val="1"/>
        </w:numPr>
        <w:jc w:val="both"/>
        <w:rPr>
          <w:b/>
          <w:i/>
        </w:rPr>
      </w:pPr>
      <w:r>
        <w:rPr>
          <w:b/>
          <w:i/>
        </w:rPr>
        <w:t>Образовательные технологии, используемые при освоении дисциплины</w:t>
      </w:r>
    </w:p>
    <w:p w:rsidR="0077065F" w:rsidRPr="00773DBC" w:rsidRDefault="0077065F" w:rsidP="0077065F">
      <w:pPr>
        <w:pStyle w:val="a9"/>
        <w:jc w:val="both"/>
        <w:rPr>
          <w:b/>
          <w:i/>
        </w:rPr>
      </w:pPr>
    </w:p>
    <w:p w:rsidR="0077065F" w:rsidRPr="001869EF" w:rsidRDefault="0077065F" w:rsidP="0077065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7065F" w:rsidRDefault="0077065F"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7C4BD1" w:rsidRPr="001869EF" w:rsidRDefault="007C4BD1" w:rsidP="0077065F">
      <w:pPr>
        <w:ind w:firstLine="708"/>
        <w:jc w:val="both"/>
      </w:pPr>
    </w:p>
    <w:p w:rsidR="0077065F" w:rsidRPr="001869EF" w:rsidRDefault="0077065F"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7065F" w:rsidRPr="001869EF" w:rsidRDefault="0077065F" w:rsidP="007C4BD1">
      <w:pPr>
        <w:tabs>
          <w:tab w:val="center" w:pos="4536"/>
          <w:tab w:val="right" w:pos="9072"/>
        </w:tabs>
      </w:pPr>
      <w:r w:rsidRPr="001869EF">
        <w:t xml:space="preserve">- чтение проблемно-информационных лекций с использованием доски и </w:t>
      </w:r>
      <w:r w:rsidR="007C4BD1">
        <w:t>видеоматериалов</w:t>
      </w:r>
      <w:r w:rsidR="006A4013">
        <w:t>;</w:t>
      </w:r>
    </w:p>
    <w:p w:rsidR="0077065F" w:rsidRPr="001869EF" w:rsidRDefault="0077065F" w:rsidP="0077065F">
      <w:pPr>
        <w:tabs>
          <w:tab w:val="center" w:pos="4536"/>
          <w:tab w:val="right" w:pos="9072"/>
        </w:tabs>
      </w:pPr>
      <w:r w:rsidRPr="001869EF">
        <w:t>- консультации;</w:t>
      </w:r>
    </w:p>
    <w:p w:rsidR="0077065F" w:rsidRPr="001869EF" w:rsidRDefault="0077065F" w:rsidP="0077065F">
      <w:pPr>
        <w:tabs>
          <w:tab w:val="center" w:pos="4536"/>
          <w:tab w:val="right" w:pos="9072"/>
        </w:tabs>
      </w:pPr>
      <w:r w:rsidRPr="001869EF">
        <w:t>- самостоятельная работа с учебной литературой и нормативно-правовыми актами;</w:t>
      </w:r>
    </w:p>
    <w:p w:rsidR="0077065F" w:rsidRPr="001869EF" w:rsidRDefault="0077065F" w:rsidP="0077065F">
      <w:pPr>
        <w:tabs>
          <w:tab w:val="center" w:pos="4536"/>
          <w:tab w:val="right" w:pos="9072"/>
        </w:tabs>
      </w:pPr>
      <w:r w:rsidRPr="001869EF">
        <w:t>- подготовка и обсуждение презентаций</w:t>
      </w:r>
      <w:r w:rsidR="006A4013">
        <w:t>, рефератов и статей</w:t>
      </w:r>
      <w:r w:rsidRPr="001869EF">
        <w:t>;</w:t>
      </w:r>
    </w:p>
    <w:p w:rsidR="0077065F" w:rsidRPr="001869EF" w:rsidRDefault="0077065F" w:rsidP="0077065F">
      <w:pPr>
        <w:tabs>
          <w:tab w:val="center" w:pos="4536"/>
          <w:tab w:val="right" w:pos="9072"/>
        </w:tabs>
      </w:pPr>
      <w:r w:rsidRPr="001869EF">
        <w:t xml:space="preserve">- </w:t>
      </w:r>
      <w:r w:rsidR="003E7B45">
        <w:t>зачет</w:t>
      </w:r>
      <w:r w:rsidR="00A37D31">
        <w:t xml:space="preserve"> с оценкой</w:t>
      </w:r>
      <w:r w:rsidRPr="001869EF">
        <w:t>.</w:t>
      </w:r>
    </w:p>
    <w:p w:rsidR="00A37D31" w:rsidRPr="00A37D31" w:rsidRDefault="00A37D31" w:rsidP="00A37D31">
      <w:pPr>
        <w:tabs>
          <w:tab w:val="center" w:pos="4536"/>
          <w:tab w:val="right" w:pos="9072"/>
        </w:tabs>
        <w:jc w:val="both"/>
        <w:rPr>
          <w:b/>
        </w:rPr>
      </w:pPr>
    </w:p>
    <w:p w:rsidR="00A37D31" w:rsidRPr="00A37D31" w:rsidRDefault="00A37D31" w:rsidP="00A37D31">
      <w:pPr>
        <w:tabs>
          <w:tab w:val="center" w:pos="4536"/>
          <w:tab w:val="right" w:pos="9072"/>
        </w:tabs>
        <w:jc w:val="both"/>
        <w:rPr>
          <w:b/>
        </w:rPr>
      </w:pPr>
      <w:r w:rsidRPr="00A37D31">
        <w:rPr>
          <w:b/>
        </w:rPr>
        <w:t>12.2. Активные и интерактивные  методы и формы обучения</w:t>
      </w:r>
    </w:p>
    <w:p w:rsidR="00A37D31" w:rsidRPr="00A37D31" w:rsidRDefault="00A37D31" w:rsidP="00A37D31">
      <w:pPr>
        <w:tabs>
          <w:tab w:val="center" w:pos="4536"/>
          <w:tab w:val="right" w:pos="9072"/>
        </w:tabs>
        <w:jc w:val="both"/>
      </w:pPr>
      <w:r w:rsidRPr="00A37D31">
        <w:t>Из перечня видов: («</w:t>
      </w:r>
      <w:r w:rsidRPr="00A37D31">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37D31">
        <w:t>) используются следующие:</w:t>
      </w:r>
    </w:p>
    <w:p w:rsidR="002A6F0F" w:rsidRDefault="00A37D31" w:rsidP="00A37D31">
      <w:pPr>
        <w:jc w:val="both"/>
        <w:rPr>
          <w:i/>
        </w:rPr>
      </w:pPr>
      <w:r w:rsidRPr="00A37D31">
        <w:rPr>
          <w:i/>
        </w:rPr>
        <w:t>дискуссия,</w:t>
      </w:r>
      <w:r w:rsidR="002A6F0F">
        <w:rPr>
          <w:i/>
        </w:rPr>
        <w:t xml:space="preserve"> </w:t>
      </w:r>
    </w:p>
    <w:p w:rsidR="00A37D31" w:rsidRDefault="00A37D31" w:rsidP="00A37D31">
      <w:pPr>
        <w:jc w:val="both"/>
        <w:rPr>
          <w:i/>
        </w:rPr>
      </w:pPr>
      <w:r w:rsidRPr="00A37D31">
        <w:rPr>
          <w:i/>
        </w:rPr>
        <w:t>мини-конференция</w:t>
      </w:r>
    </w:p>
    <w:p w:rsidR="00ED2C11" w:rsidRDefault="00ED2C11">
      <w:pPr>
        <w:widowControl/>
        <w:autoSpaceDE/>
        <w:autoSpaceDN/>
        <w:adjustRightInd/>
        <w:spacing w:after="200" w:line="276" w:lineRule="auto"/>
        <w:rPr>
          <w:spacing w:val="-2"/>
        </w:rPr>
      </w:pPr>
      <w:r>
        <w:rPr>
          <w:spacing w:val="-2"/>
        </w:rPr>
        <w:br w:type="page"/>
      </w:r>
    </w:p>
    <w:p w:rsidR="002A6F0F" w:rsidRDefault="002A6F0F" w:rsidP="002A6F0F">
      <w:pPr>
        <w:pStyle w:val="afe"/>
        <w:spacing w:before="1"/>
        <w:ind w:right="275"/>
        <w:jc w:val="right"/>
      </w:pPr>
      <w:r>
        <w:rPr>
          <w:spacing w:val="-2"/>
        </w:rPr>
        <w:t>Приложение</w:t>
      </w:r>
    </w:p>
    <w:p w:rsidR="002A6F0F" w:rsidRDefault="002A6F0F" w:rsidP="002A6F0F">
      <w:pPr>
        <w:pStyle w:val="afe"/>
      </w:pPr>
    </w:p>
    <w:p w:rsidR="002A6F0F" w:rsidRDefault="002A6F0F" w:rsidP="002A6F0F">
      <w:pPr>
        <w:pStyle w:val="afe"/>
        <w:spacing w:before="4"/>
      </w:pPr>
    </w:p>
    <w:p w:rsidR="00ED2C11" w:rsidRDefault="00ED2C11" w:rsidP="002A6F0F">
      <w:pPr>
        <w:pStyle w:val="afe"/>
        <w:spacing w:before="4"/>
      </w:pPr>
    </w:p>
    <w:p w:rsidR="00ED2C11" w:rsidRDefault="00ED2C11" w:rsidP="002A6F0F">
      <w:pPr>
        <w:pStyle w:val="afe"/>
        <w:spacing w:before="4"/>
      </w:pPr>
    </w:p>
    <w:p w:rsidR="00ED2C11" w:rsidRDefault="00ED2C11" w:rsidP="002A6F0F">
      <w:pPr>
        <w:pStyle w:val="afe"/>
        <w:spacing w:before="4"/>
      </w:pPr>
    </w:p>
    <w:p w:rsidR="00ED2C11" w:rsidRDefault="00ED2C11" w:rsidP="002A6F0F">
      <w:pPr>
        <w:pStyle w:val="afe"/>
        <w:spacing w:before="4"/>
      </w:pPr>
    </w:p>
    <w:p w:rsidR="00ED2C11" w:rsidRDefault="00ED2C11" w:rsidP="002A6F0F">
      <w:pPr>
        <w:pStyle w:val="afe"/>
        <w:spacing w:before="4"/>
      </w:pPr>
    </w:p>
    <w:p w:rsidR="00ED2C11" w:rsidRDefault="00ED2C11" w:rsidP="002A6F0F">
      <w:pPr>
        <w:pStyle w:val="afe"/>
        <w:spacing w:before="4"/>
      </w:pPr>
    </w:p>
    <w:p w:rsidR="00ED2C11" w:rsidRDefault="00ED2C11" w:rsidP="002A6F0F">
      <w:pPr>
        <w:pStyle w:val="afe"/>
        <w:spacing w:before="4"/>
      </w:pPr>
    </w:p>
    <w:p w:rsidR="002A6F0F" w:rsidRDefault="002A6F0F" w:rsidP="002A6F0F">
      <w:pPr>
        <w:spacing w:before="1"/>
        <w:ind w:right="140"/>
        <w:jc w:val="center"/>
        <w:rPr>
          <w:b/>
        </w:rPr>
      </w:pPr>
      <w:r>
        <w:rPr>
          <w:b/>
        </w:rPr>
        <w:t>ФОНД</w:t>
      </w:r>
      <w:r>
        <w:rPr>
          <w:spacing w:val="-15"/>
        </w:rPr>
        <w:t xml:space="preserve"> </w:t>
      </w:r>
      <w:r>
        <w:rPr>
          <w:b/>
        </w:rPr>
        <w:t>ОЦЕНОЧНЫХ</w:t>
      </w:r>
      <w:r>
        <w:rPr>
          <w:spacing w:val="-15"/>
        </w:rPr>
        <w:t xml:space="preserve"> </w:t>
      </w:r>
      <w:r>
        <w:rPr>
          <w:b/>
          <w:spacing w:val="-2"/>
        </w:rPr>
        <w:t>СРЕДСТВ</w:t>
      </w:r>
    </w:p>
    <w:p w:rsidR="002A6F0F" w:rsidRDefault="002A6F0F" w:rsidP="002A6F0F">
      <w:pPr>
        <w:ind w:left="1547" w:right="1681"/>
        <w:jc w:val="center"/>
        <w:rPr>
          <w:b/>
        </w:rPr>
      </w:pPr>
      <w:r>
        <w:rPr>
          <w:b/>
        </w:rPr>
        <w:t>ДЛЯ</w:t>
      </w:r>
      <w:r>
        <w:rPr>
          <w:spacing w:val="-11"/>
        </w:rPr>
        <w:t xml:space="preserve"> </w:t>
      </w:r>
      <w:r>
        <w:rPr>
          <w:b/>
        </w:rPr>
        <w:t>ПРОВЕДЕНИЯ</w:t>
      </w:r>
      <w:r>
        <w:rPr>
          <w:spacing w:val="-13"/>
        </w:rPr>
        <w:t xml:space="preserve"> </w:t>
      </w:r>
      <w:r>
        <w:rPr>
          <w:b/>
        </w:rPr>
        <w:t>ПРОМЕЖУТОЧНОЙ</w:t>
      </w:r>
      <w:r>
        <w:rPr>
          <w:spacing w:val="-12"/>
        </w:rPr>
        <w:t xml:space="preserve"> </w:t>
      </w:r>
      <w:r>
        <w:rPr>
          <w:b/>
        </w:rPr>
        <w:t>АТТЕСТАЦИИ</w:t>
      </w:r>
      <w:r>
        <w:t xml:space="preserve"> </w:t>
      </w:r>
      <w:r>
        <w:rPr>
          <w:b/>
        </w:rPr>
        <w:t>ПО</w:t>
      </w:r>
      <w:r>
        <w:t xml:space="preserve"> </w:t>
      </w:r>
      <w:r>
        <w:rPr>
          <w:b/>
        </w:rPr>
        <w:t>ДИСЦИПЛИНЕ</w:t>
      </w:r>
    </w:p>
    <w:p w:rsidR="002A6F0F" w:rsidRDefault="002A6F0F" w:rsidP="002A6F0F">
      <w:pPr>
        <w:pStyle w:val="afe"/>
        <w:spacing w:before="1"/>
        <w:rPr>
          <w:b/>
        </w:rPr>
      </w:pPr>
    </w:p>
    <w:p w:rsidR="002A6F0F" w:rsidRPr="00ED2C11" w:rsidRDefault="002A6F0F" w:rsidP="00ED41F8">
      <w:pPr>
        <w:pStyle w:val="1"/>
        <w:jc w:val="center"/>
        <w:rPr>
          <w:rFonts w:ascii="Times New Roman" w:hAnsi="Times New Roman" w:cs="Times New Roman"/>
          <w:b/>
          <w:color w:val="auto"/>
          <w:sz w:val="24"/>
          <w:szCs w:val="24"/>
        </w:rPr>
      </w:pPr>
      <w:r w:rsidRPr="00ED2C11">
        <w:rPr>
          <w:rFonts w:ascii="Times New Roman" w:hAnsi="Times New Roman" w:cs="Times New Roman"/>
          <w:b/>
          <w:color w:val="auto"/>
          <w:sz w:val="24"/>
          <w:szCs w:val="24"/>
        </w:rPr>
        <w:t>«МЕТОДОЛОГИЧЕСКИЕ</w:t>
      </w:r>
      <w:r w:rsidRPr="00ED2C11">
        <w:rPr>
          <w:rFonts w:ascii="Times New Roman" w:hAnsi="Times New Roman" w:cs="Times New Roman"/>
          <w:b/>
          <w:color w:val="auto"/>
          <w:spacing w:val="-17"/>
          <w:sz w:val="24"/>
          <w:szCs w:val="24"/>
        </w:rPr>
        <w:t xml:space="preserve"> </w:t>
      </w:r>
      <w:r w:rsidRPr="00ED2C11">
        <w:rPr>
          <w:rFonts w:ascii="Times New Roman" w:hAnsi="Times New Roman" w:cs="Times New Roman"/>
          <w:b/>
          <w:color w:val="auto"/>
          <w:sz w:val="24"/>
          <w:szCs w:val="24"/>
        </w:rPr>
        <w:t>ОСНОВЫ</w:t>
      </w:r>
      <w:r w:rsidRPr="00ED2C11">
        <w:rPr>
          <w:rFonts w:ascii="Times New Roman" w:hAnsi="Times New Roman" w:cs="Times New Roman"/>
          <w:b/>
          <w:color w:val="auto"/>
          <w:spacing w:val="-16"/>
          <w:sz w:val="24"/>
          <w:szCs w:val="24"/>
        </w:rPr>
        <w:t xml:space="preserve"> </w:t>
      </w:r>
      <w:r w:rsidRPr="00ED2C11">
        <w:rPr>
          <w:rFonts w:ascii="Times New Roman" w:hAnsi="Times New Roman" w:cs="Times New Roman"/>
          <w:b/>
          <w:color w:val="auto"/>
          <w:sz w:val="24"/>
          <w:szCs w:val="24"/>
        </w:rPr>
        <w:t>ПРОЕКТНОЙ ДЕЯТЕЛЬНОСТИ В ДИЗАЙНЕ»</w:t>
      </w:r>
    </w:p>
    <w:p w:rsidR="002A6F0F" w:rsidRPr="00ED2C11" w:rsidRDefault="002A6F0F" w:rsidP="002A6F0F">
      <w:pPr>
        <w:pStyle w:val="1"/>
        <w:rPr>
          <w:rFonts w:ascii="Times New Roman" w:hAnsi="Times New Roman" w:cs="Times New Roman"/>
          <w:b/>
          <w:sz w:val="24"/>
          <w:szCs w:val="24"/>
        </w:rPr>
      </w:pPr>
    </w:p>
    <w:p w:rsidR="002A6F0F" w:rsidRDefault="002A6F0F" w:rsidP="002A6F0F">
      <w:pPr>
        <w:pStyle w:val="afe"/>
        <w:rPr>
          <w:b/>
        </w:rPr>
      </w:pPr>
    </w:p>
    <w:p w:rsidR="00ED2C11" w:rsidRDefault="00ED2C11">
      <w:pPr>
        <w:widowControl/>
        <w:autoSpaceDE/>
        <w:autoSpaceDN/>
        <w:adjustRightInd/>
        <w:spacing w:after="200" w:line="276" w:lineRule="auto"/>
        <w:rPr>
          <w:b/>
        </w:rPr>
      </w:pPr>
      <w:r>
        <w:rPr>
          <w:b/>
        </w:rPr>
        <w:br w:type="page"/>
      </w:r>
    </w:p>
    <w:p w:rsidR="002A6F0F" w:rsidRDefault="002A6F0F" w:rsidP="002A6F0F">
      <w:pPr>
        <w:pStyle w:val="afe"/>
        <w:rPr>
          <w:b/>
        </w:rPr>
      </w:pPr>
    </w:p>
    <w:p w:rsidR="002A6F0F" w:rsidRDefault="002A6F0F" w:rsidP="002A6F0F">
      <w:pPr>
        <w:ind w:left="500"/>
        <w:rPr>
          <w:b/>
        </w:rPr>
      </w:pPr>
      <w:r>
        <w:rPr>
          <w:b/>
        </w:rPr>
        <w:t>1.</w:t>
      </w:r>
      <w:r>
        <w:rPr>
          <w:spacing w:val="26"/>
        </w:rPr>
        <w:t xml:space="preserve">  </w:t>
      </w:r>
      <w:r>
        <w:rPr>
          <w:b/>
        </w:rPr>
        <w:t>Паспорт</w:t>
      </w:r>
      <w:r>
        <w:rPr>
          <w:spacing w:val="-4"/>
        </w:rPr>
        <w:t xml:space="preserve"> </w:t>
      </w:r>
      <w:r>
        <w:rPr>
          <w:b/>
          <w:spacing w:val="-2"/>
        </w:rPr>
        <w:t>компетенций</w:t>
      </w:r>
    </w:p>
    <w:p w:rsidR="002A6F0F" w:rsidRDefault="002A6F0F" w:rsidP="002A6F0F">
      <w:pPr>
        <w:pStyle w:val="afe"/>
        <w:spacing w:before="59"/>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1843"/>
        <w:gridCol w:w="5952"/>
      </w:tblGrid>
      <w:tr w:rsidR="002A6F0F" w:rsidTr="00ED41F8">
        <w:trPr>
          <w:trHeight w:val="827"/>
        </w:trPr>
        <w:tc>
          <w:tcPr>
            <w:tcW w:w="2093" w:type="dxa"/>
          </w:tcPr>
          <w:p w:rsidR="002A6F0F" w:rsidRPr="002A6F0F" w:rsidRDefault="002A6F0F" w:rsidP="00ED41F8">
            <w:pPr>
              <w:pStyle w:val="TableParagraph"/>
              <w:ind w:left="107"/>
              <w:rPr>
                <w:sz w:val="24"/>
                <w:lang w:val="ru-RU"/>
              </w:rPr>
            </w:pPr>
            <w:r w:rsidRPr="002A6F0F">
              <w:rPr>
                <w:sz w:val="24"/>
                <w:lang w:val="ru-RU"/>
              </w:rPr>
              <w:t>Код</w:t>
            </w:r>
            <w:r w:rsidRPr="002A6F0F">
              <w:rPr>
                <w:spacing w:val="40"/>
                <w:sz w:val="24"/>
                <w:lang w:val="ru-RU"/>
              </w:rPr>
              <w:t xml:space="preserve"> </w:t>
            </w:r>
            <w:r w:rsidRPr="002A6F0F">
              <w:rPr>
                <w:sz w:val="24"/>
                <w:lang w:val="ru-RU"/>
              </w:rPr>
              <w:t>оцениваемой компетенции</w:t>
            </w:r>
            <w:r w:rsidRPr="002A6F0F">
              <w:rPr>
                <w:spacing w:val="-2"/>
                <w:sz w:val="24"/>
                <w:lang w:val="ru-RU"/>
              </w:rPr>
              <w:t xml:space="preserve"> </w:t>
            </w:r>
            <w:r w:rsidRPr="002A6F0F">
              <w:rPr>
                <w:spacing w:val="-4"/>
                <w:sz w:val="24"/>
                <w:lang w:val="ru-RU"/>
              </w:rPr>
              <w:t>(или</w:t>
            </w:r>
          </w:p>
          <w:p w:rsidR="002A6F0F" w:rsidRPr="002A6F0F" w:rsidRDefault="002A6F0F" w:rsidP="00ED41F8">
            <w:pPr>
              <w:pStyle w:val="TableParagraph"/>
              <w:spacing w:line="264" w:lineRule="exact"/>
              <w:ind w:left="107"/>
              <w:rPr>
                <w:sz w:val="24"/>
                <w:lang w:val="ru-RU"/>
              </w:rPr>
            </w:pPr>
            <w:r w:rsidRPr="002A6F0F">
              <w:rPr>
                <w:sz w:val="24"/>
                <w:lang w:val="ru-RU"/>
              </w:rPr>
              <w:t>её</w:t>
            </w:r>
            <w:r w:rsidRPr="002A6F0F">
              <w:rPr>
                <w:spacing w:val="-5"/>
                <w:sz w:val="24"/>
                <w:lang w:val="ru-RU"/>
              </w:rPr>
              <w:t xml:space="preserve"> </w:t>
            </w:r>
            <w:r w:rsidRPr="002A6F0F">
              <w:rPr>
                <w:spacing w:val="-2"/>
                <w:sz w:val="24"/>
                <w:lang w:val="ru-RU"/>
              </w:rPr>
              <w:t>части)</w:t>
            </w:r>
          </w:p>
        </w:tc>
        <w:tc>
          <w:tcPr>
            <w:tcW w:w="1843" w:type="dxa"/>
          </w:tcPr>
          <w:p w:rsidR="002A6F0F" w:rsidRDefault="002A6F0F" w:rsidP="00ED41F8">
            <w:pPr>
              <w:pStyle w:val="TableParagraph"/>
              <w:spacing w:line="268" w:lineRule="exact"/>
              <w:rPr>
                <w:sz w:val="24"/>
              </w:rPr>
            </w:pPr>
            <w:proofErr w:type="spellStart"/>
            <w:r>
              <w:rPr>
                <w:sz w:val="24"/>
              </w:rPr>
              <w:t>Вид</w:t>
            </w:r>
            <w:proofErr w:type="spellEnd"/>
            <w:r>
              <w:rPr>
                <w:spacing w:val="-6"/>
                <w:sz w:val="24"/>
              </w:rPr>
              <w:t xml:space="preserve"> </w:t>
            </w:r>
            <w:proofErr w:type="spellStart"/>
            <w:r>
              <w:rPr>
                <w:spacing w:val="-2"/>
                <w:sz w:val="24"/>
              </w:rPr>
              <w:t>контроля</w:t>
            </w:r>
            <w:proofErr w:type="spellEnd"/>
          </w:p>
        </w:tc>
        <w:tc>
          <w:tcPr>
            <w:tcW w:w="5952" w:type="dxa"/>
          </w:tcPr>
          <w:p w:rsidR="002A6F0F" w:rsidRDefault="002A6F0F" w:rsidP="00ED41F8">
            <w:pPr>
              <w:pStyle w:val="TableParagraph"/>
              <w:spacing w:line="268" w:lineRule="exact"/>
              <w:ind w:left="107"/>
              <w:rPr>
                <w:sz w:val="24"/>
              </w:rPr>
            </w:pPr>
            <w:proofErr w:type="spellStart"/>
            <w:r>
              <w:rPr>
                <w:sz w:val="24"/>
              </w:rPr>
              <w:t>Компонент</w:t>
            </w:r>
            <w:proofErr w:type="spellEnd"/>
            <w:r>
              <w:rPr>
                <w:spacing w:val="-12"/>
                <w:sz w:val="24"/>
              </w:rPr>
              <w:t xml:space="preserve"> </w:t>
            </w:r>
            <w:proofErr w:type="spellStart"/>
            <w:r>
              <w:rPr>
                <w:sz w:val="24"/>
              </w:rPr>
              <w:t>фонда</w:t>
            </w:r>
            <w:proofErr w:type="spellEnd"/>
            <w:r>
              <w:rPr>
                <w:spacing w:val="-11"/>
                <w:sz w:val="24"/>
              </w:rPr>
              <w:t xml:space="preserve"> </w:t>
            </w:r>
            <w:proofErr w:type="spellStart"/>
            <w:r>
              <w:rPr>
                <w:sz w:val="24"/>
              </w:rPr>
              <w:t>оценочных</w:t>
            </w:r>
            <w:proofErr w:type="spellEnd"/>
            <w:r>
              <w:rPr>
                <w:spacing w:val="-9"/>
                <w:sz w:val="24"/>
              </w:rPr>
              <w:t xml:space="preserve"> </w:t>
            </w:r>
            <w:proofErr w:type="spellStart"/>
            <w:r>
              <w:rPr>
                <w:spacing w:val="-2"/>
                <w:sz w:val="24"/>
              </w:rPr>
              <w:t>средств</w:t>
            </w:r>
            <w:proofErr w:type="spellEnd"/>
          </w:p>
        </w:tc>
      </w:tr>
      <w:tr w:rsidR="002A6F0F" w:rsidTr="00ED41F8">
        <w:trPr>
          <w:trHeight w:val="551"/>
        </w:trPr>
        <w:tc>
          <w:tcPr>
            <w:tcW w:w="2093" w:type="dxa"/>
          </w:tcPr>
          <w:p w:rsidR="002A6F0F" w:rsidRDefault="002A6F0F" w:rsidP="00ED41F8">
            <w:pPr>
              <w:pStyle w:val="TableParagraph"/>
              <w:spacing w:line="268" w:lineRule="exact"/>
              <w:ind w:left="107"/>
              <w:rPr>
                <w:sz w:val="24"/>
              </w:rPr>
            </w:pPr>
            <w:r>
              <w:rPr>
                <w:spacing w:val="-4"/>
                <w:sz w:val="24"/>
              </w:rPr>
              <w:t>ОПК-</w:t>
            </w:r>
            <w:r>
              <w:rPr>
                <w:spacing w:val="-10"/>
                <w:sz w:val="24"/>
              </w:rPr>
              <w:t>3</w:t>
            </w:r>
          </w:p>
        </w:tc>
        <w:tc>
          <w:tcPr>
            <w:tcW w:w="1843" w:type="dxa"/>
          </w:tcPr>
          <w:p w:rsidR="002A6F0F" w:rsidRDefault="002A6F0F" w:rsidP="00ED41F8">
            <w:pPr>
              <w:pStyle w:val="TableParagraph"/>
              <w:spacing w:line="268" w:lineRule="exact"/>
              <w:ind w:left="109"/>
              <w:rPr>
                <w:sz w:val="24"/>
              </w:rPr>
            </w:pPr>
            <w:proofErr w:type="spellStart"/>
            <w:r>
              <w:rPr>
                <w:sz w:val="24"/>
              </w:rPr>
              <w:t>Устный</w:t>
            </w:r>
            <w:proofErr w:type="spellEnd"/>
            <w:r>
              <w:rPr>
                <w:spacing w:val="-8"/>
                <w:sz w:val="24"/>
              </w:rPr>
              <w:t xml:space="preserve"> </w:t>
            </w:r>
            <w:r>
              <w:rPr>
                <w:spacing w:val="-10"/>
                <w:sz w:val="24"/>
              </w:rPr>
              <w:t>и</w:t>
            </w:r>
          </w:p>
          <w:p w:rsidR="002A6F0F" w:rsidRDefault="002A6F0F" w:rsidP="00ED41F8">
            <w:pPr>
              <w:pStyle w:val="TableParagraph"/>
              <w:spacing w:line="264" w:lineRule="exact"/>
              <w:rPr>
                <w:sz w:val="24"/>
              </w:rPr>
            </w:pPr>
            <w:proofErr w:type="spellStart"/>
            <w:r>
              <w:rPr>
                <w:spacing w:val="-2"/>
                <w:sz w:val="24"/>
              </w:rPr>
              <w:t>письменный</w:t>
            </w:r>
            <w:proofErr w:type="spellEnd"/>
          </w:p>
        </w:tc>
        <w:tc>
          <w:tcPr>
            <w:tcW w:w="5952" w:type="dxa"/>
          </w:tcPr>
          <w:p w:rsidR="002A6F0F" w:rsidRDefault="002A6F0F" w:rsidP="00ED41F8">
            <w:pPr>
              <w:pStyle w:val="TableParagraph"/>
              <w:spacing w:line="268" w:lineRule="exact"/>
              <w:ind w:left="107"/>
              <w:rPr>
                <w:sz w:val="24"/>
              </w:rPr>
            </w:pPr>
            <w:proofErr w:type="spellStart"/>
            <w:r>
              <w:rPr>
                <w:spacing w:val="-2"/>
                <w:sz w:val="24"/>
              </w:rPr>
              <w:t>Проблемно-аналитическое</w:t>
            </w:r>
            <w:proofErr w:type="spellEnd"/>
            <w:r>
              <w:rPr>
                <w:spacing w:val="15"/>
                <w:sz w:val="24"/>
              </w:rPr>
              <w:t xml:space="preserve"> </w:t>
            </w:r>
            <w:proofErr w:type="spellStart"/>
            <w:r>
              <w:rPr>
                <w:spacing w:val="-2"/>
                <w:sz w:val="24"/>
              </w:rPr>
              <w:t>задание</w:t>
            </w:r>
            <w:proofErr w:type="spellEnd"/>
          </w:p>
        </w:tc>
      </w:tr>
      <w:tr w:rsidR="002A6F0F" w:rsidTr="00ED41F8">
        <w:trPr>
          <w:trHeight w:val="551"/>
        </w:trPr>
        <w:tc>
          <w:tcPr>
            <w:tcW w:w="2093" w:type="dxa"/>
          </w:tcPr>
          <w:p w:rsidR="002A6F0F" w:rsidRDefault="002A6F0F" w:rsidP="00ED41F8">
            <w:pPr>
              <w:pStyle w:val="TableParagraph"/>
              <w:spacing w:line="268" w:lineRule="exact"/>
              <w:ind w:left="107"/>
              <w:rPr>
                <w:sz w:val="24"/>
              </w:rPr>
            </w:pPr>
            <w:r>
              <w:rPr>
                <w:spacing w:val="-4"/>
                <w:sz w:val="24"/>
              </w:rPr>
              <w:t>ПК-</w:t>
            </w:r>
            <w:r>
              <w:rPr>
                <w:spacing w:val="-10"/>
                <w:sz w:val="24"/>
              </w:rPr>
              <w:t>2</w:t>
            </w:r>
          </w:p>
        </w:tc>
        <w:tc>
          <w:tcPr>
            <w:tcW w:w="1843" w:type="dxa"/>
          </w:tcPr>
          <w:p w:rsidR="002A6F0F" w:rsidRDefault="002A6F0F" w:rsidP="00ED41F8">
            <w:pPr>
              <w:pStyle w:val="TableParagraph"/>
              <w:spacing w:line="268" w:lineRule="exact"/>
              <w:ind w:left="109"/>
              <w:rPr>
                <w:sz w:val="24"/>
              </w:rPr>
            </w:pPr>
            <w:proofErr w:type="spellStart"/>
            <w:r>
              <w:rPr>
                <w:sz w:val="24"/>
              </w:rPr>
              <w:t>Устный</w:t>
            </w:r>
            <w:proofErr w:type="spellEnd"/>
            <w:r>
              <w:rPr>
                <w:spacing w:val="-8"/>
                <w:sz w:val="24"/>
              </w:rPr>
              <w:t xml:space="preserve"> </w:t>
            </w:r>
            <w:r>
              <w:rPr>
                <w:spacing w:val="-10"/>
                <w:sz w:val="24"/>
              </w:rPr>
              <w:t>и</w:t>
            </w:r>
          </w:p>
          <w:p w:rsidR="002A6F0F" w:rsidRDefault="002A6F0F" w:rsidP="00ED41F8">
            <w:pPr>
              <w:pStyle w:val="TableParagraph"/>
              <w:spacing w:line="264" w:lineRule="exact"/>
              <w:rPr>
                <w:sz w:val="24"/>
              </w:rPr>
            </w:pPr>
            <w:proofErr w:type="spellStart"/>
            <w:r>
              <w:rPr>
                <w:spacing w:val="-2"/>
                <w:sz w:val="24"/>
              </w:rPr>
              <w:t>письменный</w:t>
            </w:r>
            <w:proofErr w:type="spellEnd"/>
          </w:p>
        </w:tc>
        <w:tc>
          <w:tcPr>
            <w:tcW w:w="5952" w:type="dxa"/>
          </w:tcPr>
          <w:p w:rsidR="002A6F0F" w:rsidRDefault="002A6F0F" w:rsidP="00ED41F8">
            <w:pPr>
              <w:pStyle w:val="TableParagraph"/>
              <w:spacing w:line="268" w:lineRule="exact"/>
              <w:ind w:left="107"/>
              <w:rPr>
                <w:sz w:val="24"/>
              </w:rPr>
            </w:pPr>
            <w:proofErr w:type="spellStart"/>
            <w:r>
              <w:rPr>
                <w:spacing w:val="-2"/>
                <w:sz w:val="24"/>
              </w:rPr>
              <w:t>Проблемно-аналитическое</w:t>
            </w:r>
            <w:proofErr w:type="spellEnd"/>
            <w:r>
              <w:rPr>
                <w:spacing w:val="15"/>
                <w:sz w:val="24"/>
              </w:rPr>
              <w:t xml:space="preserve"> </w:t>
            </w:r>
            <w:proofErr w:type="spellStart"/>
            <w:r>
              <w:rPr>
                <w:spacing w:val="-2"/>
                <w:sz w:val="24"/>
              </w:rPr>
              <w:t>задание</w:t>
            </w:r>
            <w:proofErr w:type="spellEnd"/>
          </w:p>
        </w:tc>
      </w:tr>
      <w:tr w:rsidR="002A6F0F" w:rsidTr="00ED41F8">
        <w:trPr>
          <w:trHeight w:val="553"/>
        </w:trPr>
        <w:tc>
          <w:tcPr>
            <w:tcW w:w="2093" w:type="dxa"/>
          </w:tcPr>
          <w:p w:rsidR="002A6F0F" w:rsidRDefault="002A6F0F" w:rsidP="00ED41F8">
            <w:pPr>
              <w:pStyle w:val="TableParagraph"/>
              <w:spacing w:line="270" w:lineRule="exact"/>
              <w:ind w:left="107"/>
              <w:rPr>
                <w:sz w:val="24"/>
              </w:rPr>
            </w:pPr>
            <w:r>
              <w:rPr>
                <w:spacing w:val="-4"/>
                <w:sz w:val="24"/>
              </w:rPr>
              <w:t>ПК-</w:t>
            </w:r>
            <w:r>
              <w:rPr>
                <w:spacing w:val="-10"/>
                <w:sz w:val="24"/>
              </w:rPr>
              <w:t>3</w:t>
            </w:r>
          </w:p>
        </w:tc>
        <w:tc>
          <w:tcPr>
            <w:tcW w:w="1843" w:type="dxa"/>
          </w:tcPr>
          <w:p w:rsidR="002A6F0F" w:rsidRDefault="002A6F0F" w:rsidP="00ED41F8">
            <w:pPr>
              <w:pStyle w:val="TableParagraph"/>
              <w:spacing w:line="270" w:lineRule="exact"/>
              <w:ind w:left="109"/>
              <w:rPr>
                <w:sz w:val="24"/>
              </w:rPr>
            </w:pPr>
            <w:proofErr w:type="spellStart"/>
            <w:r>
              <w:rPr>
                <w:sz w:val="24"/>
              </w:rPr>
              <w:t>Устный</w:t>
            </w:r>
            <w:proofErr w:type="spellEnd"/>
            <w:r>
              <w:rPr>
                <w:spacing w:val="-8"/>
                <w:sz w:val="24"/>
              </w:rPr>
              <w:t xml:space="preserve"> </w:t>
            </w:r>
            <w:r>
              <w:rPr>
                <w:spacing w:val="-10"/>
                <w:sz w:val="24"/>
              </w:rPr>
              <w:t>и</w:t>
            </w:r>
          </w:p>
          <w:p w:rsidR="002A6F0F" w:rsidRDefault="002A6F0F" w:rsidP="00ED41F8">
            <w:pPr>
              <w:pStyle w:val="TableParagraph"/>
              <w:spacing w:line="264" w:lineRule="exact"/>
              <w:rPr>
                <w:sz w:val="24"/>
              </w:rPr>
            </w:pPr>
            <w:proofErr w:type="spellStart"/>
            <w:r>
              <w:rPr>
                <w:spacing w:val="-2"/>
                <w:sz w:val="24"/>
              </w:rPr>
              <w:t>письменный</w:t>
            </w:r>
            <w:proofErr w:type="spellEnd"/>
          </w:p>
        </w:tc>
        <w:tc>
          <w:tcPr>
            <w:tcW w:w="5952" w:type="dxa"/>
          </w:tcPr>
          <w:p w:rsidR="002A6F0F" w:rsidRDefault="002A6F0F" w:rsidP="00ED41F8">
            <w:pPr>
              <w:pStyle w:val="TableParagraph"/>
              <w:spacing w:line="270" w:lineRule="exact"/>
              <w:ind w:left="107"/>
              <w:rPr>
                <w:sz w:val="24"/>
              </w:rPr>
            </w:pPr>
            <w:proofErr w:type="spellStart"/>
            <w:r>
              <w:rPr>
                <w:spacing w:val="-2"/>
                <w:sz w:val="24"/>
              </w:rPr>
              <w:t>Проблемно-аналитическое</w:t>
            </w:r>
            <w:proofErr w:type="spellEnd"/>
            <w:r>
              <w:rPr>
                <w:spacing w:val="15"/>
                <w:sz w:val="24"/>
              </w:rPr>
              <w:t xml:space="preserve"> </w:t>
            </w:r>
            <w:proofErr w:type="spellStart"/>
            <w:r>
              <w:rPr>
                <w:spacing w:val="-2"/>
                <w:sz w:val="24"/>
              </w:rPr>
              <w:t>задание</w:t>
            </w:r>
            <w:proofErr w:type="spellEnd"/>
          </w:p>
        </w:tc>
      </w:tr>
      <w:tr w:rsidR="002A6F0F" w:rsidTr="00ED41F8">
        <w:trPr>
          <w:trHeight w:val="551"/>
        </w:trPr>
        <w:tc>
          <w:tcPr>
            <w:tcW w:w="2093" w:type="dxa"/>
          </w:tcPr>
          <w:p w:rsidR="002A6F0F" w:rsidRDefault="002A6F0F" w:rsidP="00ED41F8">
            <w:pPr>
              <w:pStyle w:val="TableParagraph"/>
              <w:spacing w:line="268" w:lineRule="exact"/>
              <w:ind w:left="107"/>
              <w:rPr>
                <w:sz w:val="24"/>
              </w:rPr>
            </w:pPr>
            <w:r>
              <w:rPr>
                <w:spacing w:val="-4"/>
                <w:sz w:val="24"/>
              </w:rPr>
              <w:t>ПК-</w:t>
            </w:r>
            <w:r>
              <w:rPr>
                <w:spacing w:val="-10"/>
                <w:sz w:val="24"/>
              </w:rPr>
              <w:t>5</w:t>
            </w:r>
          </w:p>
        </w:tc>
        <w:tc>
          <w:tcPr>
            <w:tcW w:w="1843" w:type="dxa"/>
          </w:tcPr>
          <w:p w:rsidR="002A6F0F" w:rsidRDefault="002A6F0F" w:rsidP="00ED41F8">
            <w:pPr>
              <w:pStyle w:val="TableParagraph"/>
              <w:spacing w:line="268" w:lineRule="exact"/>
              <w:ind w:left="109"/>
              <w:rPr>
                <w:sz w:val="24"/>
              </w:rPr>
            </w:pPr>
            <w:proofErr w:type="spellStart"/>
            <w:r>
              <w:rPr>
                <w:sz w:val="24"/>
              </w:rPr>
              <w:t>Устный</w:t>
            </w:r>
            <w:proofErr w:type="spellEnd"/>
            <w:r>
              <w:rPr>
                <w:spacing w:val="-8"/>
                <w:sz w:val="24"/>
              </w:rPr>
              <w:t xml:space="preserve"> </w:t>
            </w:r>
            <w:r>
              <w:rPr>
                <w:spacing w:val="-10"/>
                <w:sz w:val="24"/>
              </w:rPr>
              <w:t>и</w:t>
            </w:r>
          </w:p>
          <w:p w:rsidR="002A6F0F" w:rsidRDefault="002A6F0F" w:rsidP="00ED41F8">
            <w:pPr>
              <w:pStyle w:val="TableParagraph"/>
              <w:spacing w:line="264" w:lineRule="exact"/>
              <w:rPr>
                <w:sz w:val="24"/>
              </w:rPr>
            </w:pPr>
            <w:proofErr w:type="spellStart"/>
            <w:r>
              <w:rPr>
                <w:spacing w:val="-2"/>
                <w:sz w:val="24"/>
              </w:rPr>
              <w:t>письменный</w:t>
            </w:r>
            <w:proofErr w:type="spellEnd"/>
          </w:p>
        </w:tc>
        <w:tc>
          <w:tcPr>
            <w:tcW w:w="5952" w:type="dxa"/>
          </w:tcPr>
          <w:p w:rsidR="002A6F0F" w:rsidRDefault="002A6F0F" w:rsidP="00ED41F8">
            <w:pPr>
              <w:pStyle w:val="TableParagraph"/>
              <w:spacing w:line="268" w:lineRule="exact"/>
              <w:ind w:left="107"/>
              <w:rPr>
                <w:sz w:val="24"/>
              </w:rPr>
            </w:pPr>
            <w:proofErr w:type="spellStart"/>
            <w:r>
              <w:rPr>
                <w:spacing w:val="-2"/>
                <w:sz w:val="24"/>
              </w:rPr>
              <w:t>Проблемно-аналитическое</w:t>
            </w:r>
            <w:proofErr w:type="spellEnd"/>
            <w:r>
              <w:rPr>
                <w:spacing w:val="15"/>
                <w:sz w:val="24"/>
              </w:rPr>
              <w:t xml:space="preserve"> </w:t>
            </w:r>
            <w:proofErr w:type="spellStart"/>
            <w:r>
              <w:rPr>
                <w:spacing w:val="-2"/>
                <w:sz w:val="24"/>
              </w:rPr>
              <w:t>задание</w:t>
            </w:r>
            <w:proofErr w:type="spellEnd"/>
          </w:p>
        </w:tc>
      </w:tr>
    </w:tbl>
    <w:p w:rsidR="002A6F0F" w:rsidRPr="00ED2C11" w:rsidRDefault="00ED2C11" w:rsidP="00ED2C11">
      <w:pPr>
        <w:tabs>
          <w:tab w:val="left" w:pos="319"/>
        </w:tabs>
        <w:adjustRightInd/>
        <w:spacing w:before="275"/>
        <w:ind w:left="-41"/>
        <w:rPr>
          <w:b/>
        </w:rPr>
      </w:pPr>
      <w:r>
        <w:rPr>
          <w:b/>
        </w:rPr>
        <w:t xml:space="preserve">2. </w:t>
      </w:r>
      <w:r w:rsidR="002A6F0F" w:rsidRPr="00ED2C11">
        <w:rPr>
          <w:b/>
        </w:rPr>
        <w:t>Критерии</w:t>
      </w:r>
      <w:r w:rsidR="002A6F0F" w:rsidRPr="00ED2C11">
        <w:rPr>
          <w:spacing w:val="-10"/>
        </w:rPr>
        <w:t xml:space="preserve"> </w:t>
      </w:r>
      <w:r w:rsidR="002A6F0F" w:rsidRPr="00ED2C11">
        <w:rPr>
          <w:b/>
        </w:rPr>
        <w:t>освоения</w:t>
      </w:r>
      <w:r w:rsidR="002A6F0F" w:rsidRPr="00ED2C11">
        <w:rPr>
          <w:spacing w:val="-13"/>
        </w:rPr>
        <w:t xml:space="preserve"> </w:t>
      </w:r>
      <w:r w:rsidR="002A6F0F" w:rsidRPr="00ED2C11">
        <w:rPr>
          <w:b/>
          <w:spacing w:val="-2"/>
        </w:rPr>
        <w:t>компетенций</w:t>
      </w:r>
    </w:p>
    <w:p w:rsidR="002A6F0F" w:rsidRDefault="002A6F0F" w:rsidP="002A6F0F">
      <w:pPr>
        <w:pStyle w:val="afe"/>
        <w:spacing w:before="272"/>
        <w:rPr>
          <w:b/>
        </w:rPr>
      </w:pPr>
    </w:p>
    <w:p w:rsidR="002A6F0F" w:rsidRDefault="002A6F0F" w:rsidP="002A6F0F">
      <w:pPr>
        <w:pStyle w:val="afe"/>
        <w:ind w:left="848"/>
      </w:pPr>
      <w:r>
        <w:t>В</w:t>
      </w:r>
      <w:r>
        <w:rPr>
          <w:spacing w:val="-13"/>
        </w:rPr>
        <w:t xml:space="preserve"> </w:t>
      </w:r>
      <w:r>
        <w:t>качестве</w:t>
      </w:r>
      <w:r>
        <w:rPr>
          <w:spacing w:val="-12"/>
        </w:rPr>
        <w:t xml:space="preserve"> </w:t>
      </w:r>
      <w:r>
        <w:t>критериев</w:t>
      </w:r>
      <w:r>
        <w:rPr>
          <w:spacing w:val="-12"/>
        </w:rPr>
        <w:t xml:space="preserve"> </w:t>
      </w:r>
      <w:r>
        <w:t>освоения</w:t>
      </w:r>
      <w:r>
        <w:rPr>
          <w:spacing w:val="-11"/>
        </w:rPr>
        <w:t xml:space="preserve"> </w:t>
      </w:r>
      <w:r>
        <w:t>компетенций</w:t>
      </w:r>
      <w:r>
        <w:rPr>
          <w:spacing w:val="-10"/>
        </w:rPr>
        <w:t xml:space="preserve"> </w:t>
      </w:r>
      <w:r>
        <w:t>используются</w:t>
      </w:r>
      <w:r>
        <w:rPr>
          <w:spacing w:val="-11"/>
        </w:rPr>
        <w:t xml:space="preserve"> </w:t>
      </w:r>
      <w:r>
        <w:t>знания,</w:t>
      </w:r>
      <w:r>
        <w:rPr>
          <w:spacing w:val="-9"/>
        </w:rPr>
        <w:t xml:space="preserve"> </w:t>
      </w:r>
      <w:r>
        <w:t>умения,</w:t>
      </w:r>
      <w:r>
        <w:rPr>
          <w:spacing w:val="-11"/>
        </w:rPr>
        <w:t xml:space="preserve"> </w:t>
      </w:r>
      <w:r>
        <w:rPr>
          <w:spacing w:val="-2"/>
        </w:rPr>
        <w:t>владения.</w:t>
      </w:r>
    </w:p>
    <w:p w:rsidR="00ED41F8" w:rsidRDefault="00ED41F8" w:rsidP="002A6F0F">
      <w:pPr>
        <w:pStyle w:val="afe"/>
        <w:spacing w:before="4"/>
      </w:pPr>
    </w:p>
    <w:p w:rsidR="002A6F0F" w:rsidRDefault="002A6F0F" w:rsidP="002A6F0F">
      <w:pPr>
        <w:spacing w:before="1"/>
        <w:ind w:left="4196" w:hanging="3394"/>
        <w:rPr>
          <w:b/>
        </w:rPr>
      </w:pPr>
      <w:r>
        <w:rPr>
          <w:b/>
        </w:rPr>
        <w:t>Критерии</w:t>
      </w:r>
      <w:r>
        <w:rPr>
          <w:spacing w:val="-6"/>
        </w:rPr>
        <w:t xml:space="preserve"> </w:t>
      </w:r>
      <w:r>
        <w:rPr>
          <w:b/>
        </w:rPr>
        <w:t>оценки</w:t>
      </w:r>
      <w:r>
        <w:rPr>
          <w:spacing w:val="-6"/>
        </w:rPr>
        <w:t xml:space="preserve"> </w:t>
      </w:r>
      <w:r>
        <w:rPr>
          <w:b/>
        </w:rPr>
        <w:t>знаний</w:t>
      </w:r>
      <w:r>
        <w:rPr>
          <w:spacing w:val="-6"/>
        </w:rPr>
        <w:t xml:space="preserve"> </w:t>
      </w:r>
      <w:r>
        <w:rPr>
          <w:b/>
        </w:rPr>
        <w:t>студентов</w:t>
      </w:r>
      <w:r>
        <w:rPr>
          <w:spacing w:val="-7"/>
        </w:rPr>
        <w:t xml:space="preserve"> </w:t>
      </w:r>
      <w:r>
        <w:rPr>
          <w:b/>
        </w:rPr>
        <w:t>(пороговый</w:t>
      </w:r>
      <w:r>
        <w:rPr>
          <w:spacing w:val="-6"/>
        </w:rPr>
        <w:t xml:space="preserve"> </w:t>
      </w:r>
      <w:r>
        <w:rPr>
          <w:b/>
        </w:rPr>
        <w:t>уровень</w:t>
      </w:r>
      <w:r>
        <w:rPr>
          <w:spacing w:val="-7"/>
        </w:rPr>
        <w:t xml:space="preserve"> </w:t>
      </w:r>
      <w:proofErr w:type="spellStart"/>
      <w:r>
        <w:rPr>
          <w:b/>
        </w:rPr>
        <w:t>сформированности</w:t>
      </w:r>
      <w:proofErr w:type="spellEnd"/>
      <w:r>
        <w:t xml:space="preserve"> </w:t>
      </w:r>
      <w:r>
        <w:rPr>
          <w:b/>
          <w:spacing w:val="-2"/>
        </w:rPr>
        <w:t>компетенции)</w:t>
      </w:r>
    </w:p>
    <w:p w:rsidR="002A6F0F" w:rsidRDefault="002A6F0F" w:rsidP="002A6F0F">
      <w:pPr>
        <w:pStyle w:val="afe"/>
        <w:spacing w:before="49"/>
        <w:rPr>
          <w:b/>
          <w:sz w:val="20"/>
        </w:rPr>
      </w:pPr>
    </w:p>
    <w:tbl>
      <w:tblPr>
        <w:tblStyle w:val="TableNormal"/>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0"/>
        <w:gridCol w:w="7229"/>
      </w:tblGrid>
      <w:tr w:rsidR="002A6F0F" w:rsidTr="00ED41F8">
        <w:trPr>
          <w:trHeight w:val="316"/>
        </w:trPr>
        <w:tc>
          <w:tcPr>
            <w:tcW w:w="2640" w:type="dxa"/>
          </w:tcPr>
          <w:p w:rsidR="002A6F0F" w:rsidRDefault="002A6F0F" w:rsidP="00ED41F8">
            <w:pPr>
              <w:pStyle w:val="TableParagraph"/>
              <w:spacing w:line="275" w:lineRule="exact"/>
              <w:ind w:left="11" w:right="2"/>
              <w:jc w:val="center"/>
              <w:rPr>
                <w:b/>
                <w:sz w:val="24"/>
              </w:rPr>
            </w:pPr>
            <w:proofErr w:type="spellStart"/>
            <w:r>
              <w:rPr>
                <w:b/>
                <w:sz w:val="24"/>
              </w:rPr>
              <w:t>Шкала</w:t>
            </w:r>
            <w:proofErr w:type="spellEnd"/>
            <w:r>
              <w:rPr>
                <w:spacing w:val="-8"/>
                <w:sz w:val="24"/>
              </w:rPr>
              <w:t xml:space="preserve"> </w:t>
            </w:r>
            <w:proofErr w:type="spellStart"/>
            <w:r>
              <w:rPr>
                <w:b/>
                <w:spacing w:val="-2"/>
                <w:sz w:val="24"/>
              </w:rPr>
              <w:t>оценивания</w:t>
            </w:r>
            <w:proofErr w:type="spellEnd"/>
          </w:p>
        </w:tc>
        <w:tc>
          <w:tcPr>
            <w:tcW w:w="7229" w:type="dxa"/>
          </w:tcPr>
          <w:p w:rsidR="002A6F0F" w:rsidRDefault="002A6F0F" w:rsidP="00ED41F8">
            <w:pPr>
              <w:pStyle w:val="TableParagraph"/>
              <w:spacing w:line="275" w:lineRule="exact"/>
              <w:ind w:left="13"/>
              <w:jc w:val="center"/>
              <w:rPr>
                <w:b/>
                <w:sz w:val="24"/>
              </w:rPr>
            </w:pPr>
            <w:proofErr w:type="spellStart"/>
            <w:r>
              <w:rPr>
                <w:b/>
                <w:sz w:val="24"/>
              </w:rPr>
              <w:t>Показатели</w:t>
            </w:r>
            <w:proofErr w:type="spellEnd"/>
            <w:r>
              <w:rPr>
                <w:spacing w:val="-14"/>
                <w:sz w:val="24"/>
              </w:rPr>
              <w:t xml:space="preserve"> </w:t>
            </w:r>
            <w:proofErr w:type="spellStart"/>
            <w:r>
              <w:rPr>
                <w:b/>
                <w:sz w:val="24"/>
              </w:rPr>
              <w:t>оценивания</w:t>
            </w:r>
            <w:proofErr w:type="spellEnd"/>
            <w:r>
              <w:rPr>
                <w:spacing w:val="-14"/>
                <w:sz w:val="24"/>
              </w:rPr>
              <w:t xml:space="preserve"> </w:t>
            </w:r>
            <w:proofErr w:type="spellStart"/>
            <w:r>
              <w:rPr>
                <w:b/>
                <w:spacing w:val="-2"/>
                <w:sz w:val="24"/>
              </w:rPr>
              <w:t>компетенций</w:t>
            </w:r>
            <w:proofErr w:type="spellEnd"/>
          </w:p>
        </w:tc>
      </w:tr>
      <w:tr w:rsidR="002A6F0F" w:rsidTr="00ED41F8">
        <w:trPr>
          <w:trHeight w:val="2221"/>
        </w:trPr>
        <w:tc>
          <w:tcPr>
            <w:tcW w:w="2640" w:type="dxa"/>
          </w:tcPr>
          <w:p w:rsidR="002A6F0F" w:rsidRDefault="002A6F0F" w:rsidP="00ED41F8">
            <w:pPr>
              <w:pStyle w:val="TableParagraph"/>
              <w:ind w:left="0"/>
              <w:rPr>
                <w:b/>
                <w:sz w:val="24"/>
              </w:rPr>
            </w:pPr>
          </w:p>
          <w:p w:rsidR="002A6F0F" w:rsidRDefault="002A6F0F" w:rsidP="00ED41F8">
            <w:pPr>
              <w:pStyle w:val="TableParagraph"/>
              <w:ind w:left="0"/>
              <w:rPr>
                <w:b/>
                <w:sz w:val="24"/>
              </w:rPr>
            </w:pPr>
          </w:p>
          <w:p w:rsidR="002A6F0F" w:rsidRDefault="002A6F0F" w:rsidP="00ED41F8">
            <w:pPr>
              <w:pStyle w:val="TableParagraph"/>
              <w:spacing w:before="123"/>
              <w:ind w:left="0"/>
              <w:rPr>
                <w:b/>
                <w:sz w:val="24"/>
              </w:rPr>
            </w:pPr>
          </w:p>
          <w:p w:rsidR="002A6F0F" w:rsidRDefault="002A6F0F" w:rsidP="00ED41F8">
            <w:pPr>
              <w:pStyle w:val="TableParagraph"/>
              <w:spacing w:before="1"/>
              <w:ind w:left="11" w:right="2"/>
              <w:jc w:val="center"/>
              <w:rPr>
                <w:b/>
                <w:sz w:val="24"/>
              </w:rPr>
            </w:pPr>
            <w:proofErr w:type="spellStart"/>
            <w:r>
              <w:rPr>
                <w:b/>
                <w:spacing w:val="-2"/>
                <w:sz w:val="24"/>
              </w:rPr>
              <w:t>Отлично</w:t>
            </w:r>
            <w:proofErr w:type="spellEnd"/>
          </w:p>
        </w:tc>
        <w:tc>
          <w:tcPr>
            <w:tcW w:w="7229" w:type="dxa"/>
          </w:tcPr>
          <w:p w:rsidR="002A6F0F" w:rsidRPr="002A6F0F" w:rsidRDefault="002A6F0F" w:rsidP="002A6F0F">
            <w:pPr>
              <w:pStyle w:val="TableParagraph"/>
              <w:numPr>
                <w:ilvl w:val="0"/>
                <w:numId w:val="37"/>
              </w:numPr>
              <w:tabs>
                <w:tab w:val="left" w:pos="252"/>
              </w:tabs>
              <w:spacing w:line="276" w:lineRule="auto"/>
              <w:ind w:left="114" w:right="496" w:firstLine="0"/>
              <w:rPr>
                <w:sz w:val="24"/>
                <w:lang w:val="ru-RU"/>
              </w:rPr>
            </w:pPr>
            <w:r w:rsidRPr="002A6F0F">
              <w:rPr>
                <w:sz w:val="24"/>
                <w:lang w:val="ru-RU"/>
              </w:rPr>
              <w:t>студент глубоко и всесторонне усвоил материал, уверенно, логично,</w:t>
            </w:r>
            <w:r w:rsidRPr="002A6F0F">
              <w:rPr>
                <w:spacing w:val="-5"/>
                <w:sz w:val="24"/>
                <w:lang w:val="ru-RU"/>
              </w:rPr>
              <w:t xml:space="preserve"> </w:t>
            </w:r>
            <w:r w:rsidRPr="002A6F0F">
              <w:rPr>
                <w:sz w:val="24"/>
                <w:lang w:val="ru-RU"/>
              </w:rPr>
              <w:t>последовательно</w:t>
            </w:r>
            <w:r w:rsidRPr="002A6F0F">
              <w:rPr>
                <w:spacing w:val="-5"/>
                <w:sz w:val="24"/>
                <w:lang w:val="ru-RU"/>
              </w:rPr>
              <w:t xml:space="preserve"> </w:t>
            </w:r>
            <w:r w:rsidRPr="002A6F0F">
              <w:rPr>
                <w:sz w:val="24"/>
                <w:lang w:val="ru-RU"/>
              </w:rPr>
              <w:t>и</w:t>
            </w:r>
            <w:r w:rsidRPr="002A6F0F">
              <w:rPr>
                <w:spacing w:val="-4"/>
                <w:sz w:val="24"/>
                <w:lang w:val="ru-RU"/>
              </w:rPr>
              <w:t xml:space="preserve"> </w:t>
            </w:r>
            <w:r w:rsidRPr="002A6F0F">
              <w:rPr>
                <w:sz w:val="24"/>
                <w:lang w:val="ru-RU"/>
              </w:rPr>
              <w:t>грамотно</w:t>
            </w:r>
            <w:r w:rsidRPr="002A6F0F">
              <w:rPr>
                <w:spacing w:val="-5"/>
                <w:sz w:val="24"/>
                <w:lang w:val="ru-RU"/>
              </w:rPr>
              <w:t xml:space="preserve"> </w:t>
            </w:r>
            <w:r w:rsidRPr="002A6F0F">
              <w:rPr>
                <w:sz w:val="24"/>
                <w:lang w:val="ru-RU"/>
              </w:rPr>
              <w:t>его</w:t>
            </w:r>
            <w:r w:rsidRPr="002A6F0F">
              <w:rPr>
                <w:spacing w:val="-5"/>
                <w:sz w:val="24"/>
                <w:lang w:val="ru-RU"/>
              </w:rPr>
              <w:t xml:space="preserve"> </w:t>
            </w:r>
            <w:r w:rsidRPr="002A6F0F">
              <w:rPr>
                <w:sz w:val="24"/>
                <w:lang w:val="ru-RU"/>
              </w:rPr>
              <w:t>излагает,</w:t>
            </w:r>
            <w:r w:rsidRPr="002A6F0F">
              <w:rPr>
                <w:spacing w:val="40"/>
                <w:sz w:val="24"/>
                <w:lang w:val="ru-RU"/>
              </w:rPr>
              <w:t xml:space="preserve"> </w:t>
            </w:r>
            <w:r w:rsidRPr="002A6F0F">
              <w:rPr>
                <w:sz w:val="24"/>
                <w:lang w:val="ru-RU"/>
              </w:rPr>
              <w:t>опираясь</w:t>
            </w:r>
            <w:r w:rsidRPr="002A6F0F">
              <w:rPr>
                <w:spacing w:val="-4"/>
                <w:sz w:val="24"/>
                <w:lang w:val="ru-RU"/>
              </w:rPr>
              <w:t xml:space="preserve"> </w:t>
            </w:r>
            <w:r w:rsidRPr="002A6F0F">
              <w:rPr>
                <w:sz w:val="24"/>
                <w:lang w:val="ru-RU"/>
              </w:rPr>
              <w:t>на знания основной и дополнительной литературы,</w:t>
            </w:r>
          </w:p>
          <w:p w:rsidR="002A6F0F" w:rsidRPr="002A6F0F" w:rsidRDefault="002A6F0F" w:rsidP="002A6F0F">
            <w:pPr>
              <w:pStyle w:val="TableParagraph"/>
              <w:numPr>
                <w:ilvl w:val="0"/>
                <w:numId w:val="37"/>
              </w:numPr>
              <w:tabs>
                <w:tab w:val="left" w:pos="252"/>
              </w:tabs>
              <w:ind w:left="252" w:hanging="138"/>
              <w:rPr>
                <w:sz w:val="24"/>
                <w:lang w:val="ru-RU"/>
              </w:rPr>
            </w:pPr>
            <w:r w:rsidRPr="002A6F0F">
              <w:rPr>
                <w:sz w:val="24"/>
                <w:lang w:val="ru-RU"/>
              </w:rPr>
              <w:t>делает</w:t>
            </w:r>
            <w:r w:rsidRPr="002A6F0F">
              <w:rPr>
                <w:spacing w:val="-11"/>
                <w:sz w:val="24"/>
                <w:lang w:val="ru-RU"/>
              </w:rPr>
              <w:t xml:space="preserve"> </w:t>
            </w:r>
            <w:r w:rsidRPr="002A6F0F">
              <w:rPr>
                <w:sz w:val="24"/>
                <w:lang w:val="ru-RU"/>
              </w:rPr>
              <w:t>квалифицированные</w:t>
            </w:r>
            <w:r w:rsidRPr="002A6F0F">
              <w:rPr>
                <w:spacing w:val="-11"/>
                <w:sz w:val="24"/>
                <w:lang w:val="ru-RU"/>
              </w:rPr>
              <w:t xml:space="preserve"> </w:t>
            </w:r>
            <w:r w:rsidRPr="002A6F0F">
              <w:rPr>
                <w:sz w:val="24"/>
                <w:lang w:val="ru-RU"/>
              </w:rPr>
              <w:t>выводы</w:t>
            </w:r>
            <w:r w:rsidRPr="002A6F0F">
              <w:rPr>
                <w:spacing w:val="-11"/>
                <w:sz w:val="24"/>
                <w:lang w:val="ru-RU"/>
              </w:rPr>
              <w:t xml:space="preserve"> </w:t>
            </w:r>
            <w:r w:rsidRPr="002A6F0F">
              <w:rPr>
                <w:sz w:val="24"/>
                <w:lang w:val="ru-RU"/>
              </w:rPr>
              <w:t>и</w:t>
            </w:r>
            <w:r w:rsidRPr="002A6F0F">
              <w:rPr>
                <w:spacing w:val="-9"/>
                <w:sz w:val="24"/>
                <w:lang w:val="ru-RU"/>
              </w:rPr>
              <w:t xml:space="preserve"> </w:t>
            </w:r>
            <w:r w:rsidRPr="002A6F0F">
              <w:rPr>
                <w:spacing w:val="-2"/>
                <w:sz w:val="24"/>
                <w:lang w:val="ru-RU"/>
              </w:rPr>
              <w:t>обобщения;</w:t>
            </w:r>
          </w:p>
          <w:p w:rsidR="002A6F0F" w:rsidRPr="002A6F0F" w:rsidRDefault="002A6F0F" w:rsidP="002A6F0F">
            <w:pPr>
              <w:pStyle w:val="TableParagraph"/>
              <w:numPr>
                <w:ilvl w:val="0"/>
                <w:numId w:val="37"/>
              </w:numPr>
              <w:tabs>
                <w:tab w:val="left" w:pos="252"/>
              </w:tabs>
              <w:spacing w:before="35"/>
              <w:ind w:left="252" w:hanging="138"/>
              <w:rPr>
                <w:sz w:val="24"/>
                <w:lang w:val="ru-RU"/>
              </w:rPr>
            </w:pPr>
            <w:r w:rsidRPr="002A6F0F">
              <w:rPr>
                <w:sz w:val="24"/>
                <w:lang w:val="ru-RU"/>
              </w:rPr>
              <w:t>владеет</w:t>
            </w:r>
            <w:r w:rsidRPr="002A6F0F">
              <w:rPr>
                <w:spacing w:val="-14"/>
                <w:sz w:val="24"/>
                <w:lang w:val="ru-RU"/>
              </w:rPr>
              <w:t xml:space="preserve"> </w:t>
            </w:r>
            <w:r w:rsidRPr="002A6F0F">
              <w:rPr>
                <w:sz w:val="24"/>
                <w:lang w:val="ru-RU"/>
              </w:rPr>
              <w:t>на</w:t>
            </w:r>
            <w:r w:rsidRPr="002A6F0F">
              <w:rPr>
                <w:spacing w:val="-14"/>
                <w:sz w:val="24"/>
                <w:lang w:val="ru-RU"/>
              </w:rPr>
              <w:t xml:space="preserve"> </w:t>
            </w:r>
            <w:r w:rsidRPr="002A6F0F">
              <w:rPr>
                <w:sz w:val="24"/>
                <w:lang w:val="ru-RU"/>
              </w:rPr>
              <w:t>высококвалифицированном</w:t>
            </w:r>
            <w:r w:rsidRPr="002A6F0F">
              <w:rPr>
                <w:spacing w:val="-13"/>
                <w:sz w:val="24"/>
                <w:lang w:val="ru-RU"/>
              </w:rPr>
              <w:t xml:space="preserve"> </w:t>
            </w:r>
            <w:r w:rsidRPr="002A6F0F">
              <w:rPr>
                <w:sz w:val="24"/>
                <w:lang w:val="ru-RU"/>
              </w:rPr>
              <w:t>уровне</w:t>
            </w:r>
            <w:r w:rsidRPr="002A6F0F">
              <w:rPr>
                <w:spacing w:val="-14"/>
                <w:sz w:val="24"/>
                <w:lang w:val="ru-RU"/>
              </w:rPr>
              <w:t xml:space="preserve"> </w:t>
            </w:r>
            <w:r w:rsidRPr="002A6F0F">
              <w:rPr>
                <w:sz w:val="24"/>
                <w:lang w:val="ru-RU"/>
              </w:rPr>
              <w:t>системой</w:t>
            </w:r>
            <w:r w:rsidRPr="002A6F0F">
              <w:rPr>
                <w:spacing w:val="-13"/>
                <w:sz w:val="24"/>
                <w:lang w:val="ru-RU"/>
              </w:rPr>
              <w:t xml:space="preserve"> </w:t>
            </w:r>
            <w:r w:rsidRPr="002A6F0F">
              <w:rPr>
                <w:spacing w:val="-2"/>
                <w:sz w:val="24"/>
                <w:lang w:val="ru-RU"/>
              </w:rPr>
              <w:t>понятий,</w:t>
            </w:r>
          </w:p>
          <w:p w:rsidR="002A6F0F" w:rsidRPr="002A6F0F" w:rsidRDefault="002A6F0F" w:rsidP="002A6F0F">
            <w:pPr>
              <w:pStyle w:val="TableParagraph"/>
              <w:numPr>
                <w:ilvl w:val="0"/>
                <w:numId w:val="37"/>
              </w:numPr>
              <w:tabs>
                <w:tab w:val="left" w:pos="252"/>
              </w:tabs>
              <w:spacing w:before="9" w:line="320" w:lineRule="exact"/>
              <w:ind w:left="114" w:right="1339" w:firstLine="0"/>
              <w:rPr>
                <w:sz w:val="24"/>
                <w:lang w:val="ru-RU"/>
              </w:rPr>
            </w:pPr>
            <w:r w:rsidRPr="002A6F0F">
              <w:rPr>
                <w:sz w:val="24"/>
                <w:lang w:val="ru-RU"/>
              </w:rPr>
              <w:t>аргументированно</w:t>
            </w:r>
            <w:r w:rsidRPr="002A6F0F">
              <w:rPr>
                <w:spacing w:val="-7"/>
                <w:sz w:val="24"/>
                <w:lang w:val="ru-RU"/>
              </w:rPr>
              <w:t xml:space="preserve"> </w:t>
            </w:r>
            <w:r w:rsidRPr="002A6F0F">
              <w:rPr>
                <w:sz w:val="24"/>
                <w:lang w:val="ru-RU"/>
              </w:rPr>
              <w:t>обосновывает</w:t>
            </w:r>
            <w:r w:rsidRPr="002A6F0F">
              <w:rPr>
                <w:spacing w:val="-7"/>
                <w:sz w:val="24"/>
                <w:lang w:val="ru-RU"/>
              </w:rPr>
              <w:t xml:space="preserve"> </w:t>
            </w:r>
            <w:r w:rsidRPr="002A6F0F">
              <w:rPr>
                <w:sz w:val="24"/>
                <w:lang w:val="ru-RU"/>
              </w:rPr>
              <w:t>те</w:t>
            </w:r>
            <w:r w:rsidRPr="002A6F0F">
              <w:rPr>
                <w:spacing w:val="-8"/>
                <w:sz w:val="24"/>
                <w:lang w:val="ru-RU"/>
              </w:rPr>
              <w:t xml:space="preserve"> </w:t>
            </w:r>
            <w:r w:rsidRPr="002A6F0F">
              <w:rPr>
                <w:sz w:val="24"/>
                <w:lang w:val="ru-RU"/>
              </w:rPr>
              <w:t>или</w:t>
            </w:r>
            <w:r w:rsidRPr="002A6F0F">
              <w:rPr>
                <w:spacing w:val="-6"/>
                <w:sz w:val="24"/>
                <w:lang w:val="ru-RU"/>
              </w:rPr>
              <w:t xml:space="preserve"> </w:t>
            </w:r>
            <w:r w:rsidRPr="002A6F0F">
              <w:rPr>
                <w:sz w:val="24"/>
                <w:lang w:val="ru-RU"/>
              </w:rPr>
              <w:t>иные</w:t>
            </w:r>
            <w:r w:rsidRPr="002A6F0F">
              <w:rPr>
                <w:spacing w:val="-8"/>
                <w:sz w:val="24"/>
                <w:lang w:val="ru-RU"/>
              </w:rPr>
              <w:t xml:space="preserve"> </w:t>
            </w:r>
            <w:r w:rsidRPr="002A6F0F">
              <w:rPr>
                <w:sz w:val="24"/>
                <w:lang w:val="ru-RU"/>
              </w:rPr>
              <w:t>решения композиционных заданий.</w:t>
            </w:r>
          </w:p>
        </w:tc>
      </w:tr>
      <w:tr w:rsidR="002A6F0F" w:rsidTr="00ED41F8">
        <w:trPr>
          <w:trHeight w:val="2013"/>
        </w:trPr>
        <w:tc>
          <w:tcPr>
            <w:tcW w:w="2640" w:type="dxa"/>
          </w:tcPr>
          <w:p w:rsidR="002A6F0F" w:rsidRPr="002A6F0F" w:rsidRDefault="002A6F0F" w:rsidP="00ED41F8">
            <w:pPr>
              <w:pStyle w:val="TableParagraph"/>
              <w:ind w:left="0"/>
              <w:rPr>
                <w:b/>
                <w:sz w:val="24"/>
                <w:lang w:val="ru-RU"/>
              </w:rPr>
            </w:pPr>
          </w:p>
          <w:p w:rsidR="002A6F0F" w:rsidRPr="002A6F0F" w:rsidRDefault="002A6F0F" w:rsidP="00ED41F8">
            <w:pPr>
              <w:pStyle w:val="TableParagraph"/>
              <w:spacing w:before="83"/>
              <w:ind w:left="0"/>
              <w:rPr>
                <w:b/>
                <w:sz w:val="24"/>
                <w:lang w:val="ru-RU"/>
              </w:rPr>
            </w:pPr>
          </w:p>
          <w:p w:rsidR="002A6F0F" w:rsidRDefault="002A6F0F" w:rsidP="00ED41F8">
            <w:pPr>
              <w:pStyle w:val="TableParagraph"/>
              <w:ind w:left="11" w:right="4"/>
              <w:jc w:val="center"/>
              <w:rPr>
                <w:b/>
                <w:sz w:val="24"/>
              </w:rPr>
            </w:pPr>
            <w:proofErr w:type="spellStart"/>
            <w:r>
              <w:rPr>
                <w:b/>
                <w:spacing w:val="-2"/>
                <w:sz w:val="24"/>
              </w:rPr>
              <w:t>Хорошо</w:t>
            </w:r>
            <w:proofErr w:type="spellEnd"/>
          </w:p>
        </w:tc>
        <w:tc>
          <w:tcPr>
            <w:tcW w:w="7229" w:type="dxa"/>
          </w:tcPr>
          <w:p w:rsidR="002A6F0F" w:rsidRPr="002A6F0F" w:rsidRDefault="002A6F0F" w:rsidP="002A6F0F">
            <w:pPr>
              <w:pStyle w:val="TableParagraph"/>
              <w:numPr>
                <w:ilvl w:val="0"/>
                <w:numId w:val="36"/>
              </w:numPr>
              <w:tabs>
                <w:tab w:val="left" w:pos="252"/>
              </w:tabs>
              <w:spacing w:line="276" w:lineRule="auto"/>
              <w:ind w:left="114" w:right="264" w:firstLine="0"/>
              <w:rPr>
                <w:sz w:val="24"/>
                <w:lang w:val="ru-RU"/>
              </w:rPr>
            </w:pPr>
            <w:r w:rsidRPr="002A6F0F">
              <w:rPr>
                <w:sz w:val="24"/>
                <w:lang w:val="ru-RU"/>
              </w:rPr>
              <w:t>студент</w:t>
            </w:r>
            <w:r w:rsidRPr="002A6F0F">
              <w:rPr>
                <w:spacing w:val="-4"/>
                <w:sz w:val="24"/>
                <w:lang w:val="ru-RU"/>
              </w:rPr>
              <w:t xml:space="preserve"> </w:t>
            </w:r>
            <w:r w:rsidRPr="002A6F0F">
              <w:rPr>
                <w:sz w:val="24"/>
                <w:lang w:val="ru-RU"/>
              </w:rPr>
              <w:t>твердо</w:t>
            </w:r>
            <w:r w:rsidRPr="002A6F0F">
              <w:rPr>
                <w:spacing w:val="-3"/>
                <w:sz w:val="24"/>
                <w:lang w:val="ru-RU"/>
              </w:rPr>
              <w:t xml:space="preserve"> </w:t>
            </w:r>
            <w:r w:rsidRPr="002A6F0F">
              <w:rPr>
                <w:sz w:val="24"/>
                <w:lang w:val="ru-RU"/>
              </w:rPr>
              <w:t>усвоил</w:t>
            </w:r>
            <w:r w:rsidRPr="002A6F0F">
              <w:rPr>
                <w:spacing w:val="-4"/>
                <w:sz w:val="24"/>
                <w:lang w:val="ru-RU"/>
              </w:rPr>
              <w:t xml:space="preserve"> </w:t>
            </w:r>
            <w:r w:rsidRPr="002A6F0F">
              <w:rPr>
                <w:sz w:val="24"/>
                <w:lang w:val="ru-RU"/>
              </w:rPr>
              <w:t>тему,</w:t>
            </w:r>
            <w:r w:rsidRPr="002A6F0F">
              <w:rPr>
                <w:spacing w:val="-4"/>
                <w:sz w:val="24"/>
                <w:lang w:val="ru-RU"/>
              </w:rPr>
              <w:t xml:space="preserve"> </w:t>
            </w:r>
            <w:r w:rsidRPr="002A6F0F">
              <w:rPr>
                <w:sz w:val="24"/>
                <w:lang w:val="ru-RU"/>
              </w:rPr>
              <w:t>грамотно</w:t>
            </w:r>
            <w:r w:rsidRPr="002A6F0F">
              <w:rPr>
                <w:spacing w:val="-4"/>
                <w:sz w:val="24"/>
                <w:lang w:val="ru-RU"/>
              </w:rPr>
              <w:t xml:space="preserve"> </w:t>
            </w:r>
            <w:r w:rsidRPr="002A6F0F">
              <w:rPr>
                <w:sz w:val="24"/>
                <w:lang w:val="ru-RU"/>
              </w:rPr>
              <w:t>и</w:t>
            </w:r>
            <w:r w:rsidRPr="002A6F0F">
              <w:rPr>
                <w:spacing w:val="-3"/>
                <w:sz w:val="24"/>
                <w:lang w:val="ru-RU"/>
              </w:rPr>
              <w:t xml:space="preserve"> </w:t>
            </w:r>
            <w:r w:rsidRPr="002A6F0F">
              <w:rPr>
                <w:sz w:val="24"/>
                <w:lang w:val="ru-RU"/>
              </w:rPr>
              <w:t>по</w:t>
            </w:r>
            <w:r w:rsidRPr="002A6F0F">
              <w:rPr>
                <w:spacing w:val="-4"/>
                <w:sz w:val="24"/>
                <w:lang w:val="ru-RU"/>
              </w:rPr>
              <w:t xml:space="preserve"> </w:t>
            </w:r>
            <w:r w:rsidRPr="002A6F0F">
              <w:rPr>
                <w:sz w:val="24"/>
                <w:lang w:val="ru-RU"/>
              </w:rPr>
              <w:t>существу</w:t>
            </w:r>
            <w:r w:rsidRPr="002A6F0F">
              <w:rPr>
                <w:spacing w:val="-9"/>
                <w:sz w:val="24"/>
                <w:lang w:val="ru-RU"/>
              </w:rPr>
              <w:t xml:space="preserve"> </w:t>
            </w:r>
            <w:r w:rsidRPr="002A6F0F">
              <w:rPr>
                <w:sz w:val="24"/>
                <w:lang w:val="ru-RU"/>
              </w:rPr>
              <w:t>излагает</w:t>
            </w:r>
            <w:r w:rsidRPr="002A6F0F">
              <w:rPr>
                <w:spacing w:val="-4"/>
                <w:sz w:val="24"/>
                <w:lang w:val="ru-RU"/>
              </w:rPr>
              <w:t xml:space="preserve"> </w:t>
            </w:r>
            <w:r w:rsidRPr="002A6F0F">
              <w:rPr>
                <w:sz w:val="24"/>
                <w:lang w:val="ru-RU"/>
              </w:rPr>
              <w:t>ее, опираясь на знания основной и дополнительной литературы;</w:t>
            </w:r>
          </w:p>
          <w:p w:rsidR="002A6F0F" w:rsidRPr="002A6F0F" w:rsidRDefault="002A6F0F" w:rsidP="002A6F0F">
            <w:pPr>
              <w:pStyle w:val="TableParagraph"/>
              <w:numPr>
                <w:ilvl w:val="0"/>
                <w:numId w:val="36"/>
              </w:numPr>
              <w:tabs>
                <w:tab w:val="left" w:pos="252"/>
              </w:tabs>
              <w:spacing w:line="276" w:lineRule="auto"/>
              <w:ind w:left="114" w:right="335" w:firstLine="0"/>
              <w:rPr>
                <w:sz w:val="24"/>
                <w:lang w:val="ru-RU"/>
              </w:rPr>
            </w:pPr>
            <w:r w:rsidRPr="002A6F0F">
              <w:rPr>
                <w:sz w:val="24"/>
                <w:lang w:val="ru-RU"/>
              </w:rPr>
              <w:t>затрудняется</w:t>
            </w:r>
            <w:r w:rsidRPr="002A6F0F">
              <w:rPr>
                <w:spacing w:val="-7"/>
                <w:sz w:val="24"/>
                <w:lang w:val="ru-RU"/>
              </w:rPr>
              <w:t xml:space="preserve"> </w:t>
            </w:r>
            <w:r w:rsidRPr="002A6F0F">
              <w:rPr>
                <w:sz w:val="24"/>
                <w:lang w:val="ru-RU"/>
              </w:rPr>
              <w:t>в</w:t>
            </w:r>
            <w:r w:rsidRPr="002A6F0F">
              <w:rPr>
                <w:spacing w:val="-8"/>
                <w:sz w:val="24"/>
                <w:lang w:val="ru-RU"/>
              </w:rPr>
              <w:t xml:space="preserve"> </w:t>
            </w:r>
            <w:r w:rsidRPr="002A6F0F">
              <w:rPr>
                <w:sz w:val="24"/>
                <w:lang w:val="ru-RU"/>
              </w:rPr>
              <w:t>формулировании</w:t>
            </w:r>
            <w:r w:rsidRPr="002A6F0F">
              <w:rPr>
                <w:spacing w:val="-9"/>
                <w:sz w:val="24"/>
                <w:lang w:val="ru-RU"/>
              </w:rPr>
              <w:t xml:space="preserve"> </w:t>
            </w:r>
            <w:r w:rsidRPr="002A6F0F">
              <w:rPr>
                <w:sz w:val="24"/>
                <w:lang w:val="ru-RU"/>
              </w:rPr>
              <w:t>квалифицированных</w:t>
            </w:r>
            <w:r w:rsidRPr="002A6F0F">
              <w:rPr>
                <w:spacing w:val="-5"/>
                <w:sz w:val="24"/>
                <w:lang w:val="ru-RU"/>
              </w:rPr>
              <w:t xml:space="preserve"> </w:t>
            </w:r>
            <w:r w:rsidRPr="002A6F0F">
              <w:rPr>
                <w:sz w:val="24"/>
                <w:lang w:val="ru-RU"/>
              </w:rPr>
              <w:t>выводов</w:t>
            </w:r>
            <w:r w:rsidRPr="002A6F0F">
              <w:rPr>
                <w:spacing w:val="-8"/>
                <w:sz w:val="24"/>
                <w:lang w:val="ru-RU"/>
              </w:rPr>
              <w:t xml:space="preserve"> </w:t>
            </w:r>
            <w:r w:rsidRPr="002A6F0F">
              <w:rPr>
                <w:sz w:val="24"/>
                <w:lang w:val="ru-RU"/>
              </w:rPr>
              <w:t xml:space="preserve">и </w:t>
            </w:r>
            <w:r w:rsidRPr="002A6F0F">
              <w:rPr>
                <w:spacing w:val="-2"/>
                <w:sz w:val="24"/>
                <w:lang w:val="ru-RU"/>
              </w:rPr>
              <w:t>обобщений;</w:t>
            </w:r>
          </w:p>
          <w:p w:rsidR="002A6F0F" w:rsidRPr="001C6F43" w:rsidRDefault="002A6F0F" w:rsidP="002A6F0F">
            <w:pPr>
              <w:pStyle w:val="TableParagraph"/>
              <w:numPr>
                <w:ilvl w:val="0"/>
                <w:numId w:val="36"/>
              </w:numPr>
              <w:tabs>
                <w:tab w:val="left" w:pos="252"/>
              </w:tabs>
              <w:spacing w:line="275" w:lineRule="exact"/>
              <w:ind w:left="252" w:hanging="138"/>
              <w:rPr>
                <w:sz w:val="24"/>
                <w:lang w:val="ru-RU"/>
              </w:rPr>
            </w:pPr>
            <w:r w:rsidRPr="002A6F0F">
              <w:rPr>
                <w:sz w:val="24"/>
                <w:lang w:val="ru-RU"/>
              </w:rPr>
              <w:t>владеет</w:t>
            </w:r>
            <w:r w:rsidRPr="002A6F0F">
              <w:rPr>
                <w:spacing w:val="-10"/>
                <w:sz w:val="24"/>
                <w:lang w:val="ru-RU"/>
              </w:rPr>
              <w:t xml:space="preserve"> </w:t>
            </w:r>
            <w:r w:rsidRPr="002A6F0F">
              <w:rPr>
                <w:sz w:val="24"/>
                <w:lang w:val="ru-RU"/>
              </w:rPr>
              <w:t>на</w:t>
            </w:r>
            <w:r w:rsidRPr="002A6F0F">
              <w:rPr>
                <w:spacing w:val="-11"/>
                <w:sz w:val="24"/>
                <w:lang w:val="ru-RU"/>
              </w:rPr>
              <w:t xml:space="preserve"> </w:t>
            </w:r>
            <w:r w:rsidRPr="002A6F0F">
              <w:rPr>
                <w:sz w:val="24"/>
                <w:lang w:val="ru-RU"/>
              </w:rPr>
              <w:t>достаточном</w:t>
            </w:r>
            <w:r w:rsidRPr="002A6F0F">
              <w:rPr>
                <w:spacing w:val="-9"/>
                <w:sz w:val="24"/>
                <w:lang w:val="ru-RU"/>
              </w:rPr>
              <w:t xml:space="preserve"> </w:t>
            </w:r>
            <w:r w:rsidRPr="002A6F0F">
              <w:rPr>
                <w:sz w:val="24"/>
                <w:lang w:val="ru-RU"/>
              </w:rPr>
              <w:t>уровне</w:t>
            </w:r>
            <w:r w:rsidRPr="002A6F0F">
              <w:rPr>
                <w:spacing w:val="-10"/>
                <w:sz w:val="24"/>
                <w:lang w:val="ru-RU"/>
              </w:rPr>
              <w:t xml:space="preserve"> </w:t>
            </w:r>
            <w:r w:rsidRPr="002A6F0F">
              <w:rPr>
                <w:sz w:val="24"/>
                <w:lang w:val="ru-RU"/>
              </w:rPr>
              <w:t>системой</w:t>
            </w:r>
            <w:r w:rsidRPr="002A6F0F">
              <w:rPr>
                <w:spacing w:val="-9"/>
                <w:sz w:val="24"/>
                <w:lang w:val="ru-RU"/>
              </w:rPr>
              <w:t xml:space="preserve"> </w:t>
            </w:r>
            <w:r w:rsidRPr="002A6F0F">
              <w:rPr>
                <w:spacing w:val="-2"/>
                <w:sz w:val="24"/>
                <w:lang w:val="ru-RU"/>
              </w:rPr>
              <w:t>понятий,</w:t>
            </w:r>
            <w:r w:rsidR="00ED41F8">
              <w:rPr>
                <w:spacing w:val="-2"/>
                <w:sz w:val="24"/>
                <w:lang w:val="ru-RU"/>
              </w:rPr>
              <w:t xml:space="preserve"> </w:t>
            </w:r>
          </w:p>
          <w:p w:rsidR="001C6F43" w:rsidRPr="002A6F0F" w:rsidRDefault="001C6F43" w:rsidP="002A6F0F">
            <w:pPr>
              <w:pStyle w:val="TableParagraph"/>
              <w:numPr>
                <w:ilvl w:val="0"/>
                <w:numId w:val="36"/>
              </w:numPr>
              <w:tabs>
                <w:tab w:val="left" w:pos="252"/>
              </w:tabs>
              <w:spacing w:line="275" w:lineRule="exact"/>
              <w:ind w:left="252" w:hanging="138"/>
              <w:rPr>
                <w:sz w:val="24"/>
                <w:lang w:val="ru-RU"/>
              </w:rPr>
            </w:pPr>
            <w:r w:rsidRPr="002A6F0F">
              <w:rPr>
                <w:sz w:val="24"/>
                <w:lang w:val="ru-RU"/>
              </w:rPr>
              <w:t>может</w:t>
            </w:r>
            <w:r w:rsidRPr="002A6F0F">
              <w:rPr>
                <w:spacing w:val="-7"/>
                <w:sz w:val="24"/>
                <w:lang w:val="ru-RU"/>
              </w:rPr>
              <w:t xml:space="preserve"> </w:t>
            </w:r>
            <w:r w:rsidRPr="002A6F0F">
              <w:rPr>
                <w:sz w:val="24"/>
                <w:lang w:val="ru-RU"/>
              </w:rPr>
              <w:t>рассказать</w:t>
            </w:r>
            <w:r w:rsidRPr="002A6F0F">
              <w:rPr>
                <w:spacing w:val="-7"/>
                <w:sz w:val="24"/>
                <w:lang w:val="ru-RU"/>
              </w:rPr>
              <w:t xml:space="preserve"> </w:t>
            </w:r>
            <w:r w:rsidRPr="002A6F0F">
              <w:rPr>
                <w:sz w:val="24"/>
                <w:lang w:val="ru-RU"/>
              </w:rPr>
              <w:t>о</w:t>
            </w:r>
            <w:r w:rsidRPr="002A6F0F">
              <w:rPr>
                <w:spacing w:val="-7"/>
                <w:sz w:val="24"/>
                <w:lang w:val="ru-RU"/>
              </w:rPr>
              <w:t xml:space="preserve"> </w:t>
            </w:r>
            <w:r w:rsidRPr="002A6F0F">
              <w:rPr>
                <w:sz w:val="24"/>
                <w:lang w:val="ru-RU"/>
              </w:rPr>
              <w:t>решении</w:t>
            </w:r>
            <w:r w:rsidRPr="002A6F0F">
              <w:rPr>
                <w:spacing w:val="-9"/>
                <w:sz w:val="24"/>
                <w:lang w:val="ru-RU"/>
              </w:rPr>
              <w:t xml:space="preserve"> </w:t>
            </w:r>
            <w:r w:rsidRPr="002A6F0F">
              <w:rPr>
                <w:sz w:val="24"/>
                <w:lang w:val="ru-RU"/>
              </w:rPr>
              <w:t>по</w:t>
            </w:r>
            <w:r w:rsidRPr="002A6F0F">
              <w:rPr>
                <w:spacing w:val="-7"/>
                <w:sz w:val="24"/>
                <w:lang w:val="ru-RU"/>
              </w:rPr>
              <w:t xml:space="preserve"> </w:t>
            </w:r>
            <w:r w:rsidRPr="002A6F0F">
              <w:rPr>
                <w:sz w:val="24"/>
                <w:lang w:val="ru-RU"/>
              </w:rPr>
              <w:t>практическому</w:t>
            </w:r>
            <w:r w:rsidRPr="002A6F0F">
              <w:rPr>
                <w:spacing w:val="-12"/>
                <w:sz w:val="24"/>
                <w:lang w:val="ru-RU"/>
              </w:rPr>
              <w:t xml:space="preserve"> </w:t>
            </w:r>
            <w:r w:rsidRPr="002A6F0F">
              <w:rPr>
                <w:spacing w:val="-2"/>
                <w:sz w:val="24"/>
                <w:lang w:val="ru-RU"/>
              </w:rPr>
              <w:t>заданию</w:t>
            </w:r>
          </w:p>
        </w:tc>
      </w:tr>
      <w:tr w:rsidR="002A6F0F" w:rsidTr="00ED41F8">
        <w:trPr>
          <w:trHeight w:val="2538"/>
        </w:trPr>
        <w:tc>
          <w:tcPr>
            <w:tcW w:w="2640" w:type="dxa"/>
          </w:tcPr>
          <w:p w:rsidR="002A6F0F" w:rsidRPr="002A6F0F" w:rsidRDefault="002A6F0F" w:rsidP="00ED41F8">
            <w:pPr>
              <w:pStyle w:val="TableParagraph"/>
              <w:ind w:left="0"/>
              <w:rPr>
                <w:b/>
                <w:sz w:val="24"/>
                <w:lang w:val="ru-RU"/>
              </w:rPr>
            </w:pPr>
          </w:p>
          <w:p w:rsidR="002A6F0F" w:rsidRPr="002A6F0F" w:rsidRDefault="002A6F0F" w:rsidP="00ED41F8">
            <w:pPr>
              <w:pStyle w:val="TableParagraph"/>
              <w:ind w:left="0"/>
              <w:rPr>
                <w:b/>
                <w:sz w:val="24"/>
                <w:lang w:val="ru-RU"/>
              </w:rPr>
            </w:pPr>
          </w:p>
          <w:p w:rsidR="002A6F0F" w:rsidRPr="002A6F0F" w:rsidRDefault="002A6F0F" w:rsidP="00ED41F8">
            <w:pPr>
              <w:pStyle w:val="TableParagraph"/>
              <w:ind w:left="0"/>
              <w:rPr>
                <w:b/>
                <w:sz w:val="24"/>
                <w:lang w:val="ru-RU"/>
              </w:rPr>
            </w:pPr>
          </w:p>
          <w:p w:rsidR="002A6F0F" w:rsidRPr="002A6F0F" w:rsidRDefault="002A6F0F" w:rsidP="00ED41F8">
            <w:pPr>
              <w:pStyle w:val="TableParagraph"/>
              <w:spacing w:before="6"/>
              <w:ind w:left="0"/>
              <w:rPr>
                <w:b/>
                <w:sz w:val="24"/>
                <w:lang w:val="ru-RU"/>
              </w:rPr>
            </w:pPr>
          </w:p>
          <w:p w:rsidR="002A6F0F" w:rsidRDefault="002A6F0F" w:rsidP="00ED41F8">
            <w:pPr>
              <w:pStyle w:val="TableParagraph"/>
              <w:ind w:left="11" w:right="2"/>
              <w:jc w:val="center"/>
              <w:rPr>
                <w:b/>
                <w:sz w:val="24"/>
              </w:rPr>
            </w:pPr>
            <w:proofErr w:type="spellStart"/>
            <w:r>
              <w:rPr>
                <w:b/>
                <w:spacing w:val="-2"/>
                <w:sz w:val="24"/>
              </w:rPr>
              <w:t>Удовлетворительно</w:t>
            </w:r>
            <w:proofErr w:type="spellEnd"/>
          </w:p>
        </w:tc>
        <w:tc>
          <w:tcPr>
            <w:tcW w:w="7229" w:type="dxa"/>
          </w:tcPr>
          <w:p w:rsidR="002A6F0F" w:rsidRPr="002A6F0F" w:rsidRDefault="002A6F0F" w:rsidP="002A6F0F">
            <w:pPr>
              <w:pStyle w:val="TableParagraph"/>
              <w:numPr>
                <w:ilvl w:val="0"/>
                <w:numId w:val="35"/>
              </w:numPr>
              <w:tabs>
                <w:tab w:val="left" w:pos="252"/>
              </w:tabs>
              <w:spacing w:line="276" w:lineRule="auto"/>
              <w:ind w:left="114" w:right="533" w:firstLine="0"/>
              <w:rPr>
                <w:sz w:val="24"/>
                <w:lang w:val="ru-RU"/>
              </w:rPr>
            </w:pPr>
            <w:r w:rsidRPr="002A6F0F">
              <w:rPr>
                <w:sz w:val="24"/>
                <w:lang w:val="ru-RU"/>
              </w:rPr>
              <w:t>студент</w:t>
            </w:r>
            <w:r w:rsidRPr="002A6F0F">
              <w:rPr>
                <w:spacing w:val="-6"/>
                <w:sz w:val="24"/>
                <w:lang w:val="ru-RU"/>
              </w:rPr>
              <w:t xml:space="preserve"> </w:t>
            </w:r>
            <w:r w:rsidRPr="002A6F0F">
              <w:rPr>
                <w:sz w:val="24"/>
                <w:lang w:val="ru-RU"/>
              </w:rPr>
              <w:t>ориентируется</w:t>
            </w:r>
            <w:r w:rsidRPr="002A6F0F">
              <w:rPr>
                <w:spacing w:val="-6"/>
                <w:sz w:val="24"/>
                <w:lang w:val="ru-RU"/>
              </w:rPr>
              <w:t xml:space="preserve"> </w:t>
            </w:r>
            <w:r w:rsidRPr="002A6F0F">
              <w:rPr>
                <w:sz w:val="24"/>
                <w:lang w:val="ru-RU"/>
              </w:rPr>
              <w:t>в</w:t>
            </w:r>
            <w:r w:rsidRPr="002A6F0F">
              <w:rPr>
                <w:spacing w:val="-7"/>
                <w:sz w:val="24"/>
                <w:lang w:val="ru-RU"/>
              </w:rPr>
              <w:t xml:space="preserve"> </w:t>
            </w:r>
            <w:r w:rsidRPr="002A6F0F">
              <w:rPr>
                <w:sz w:val="24"/>
                <w:lang w:val="ru-RU"/>
              </w:rPr>
              <w:t>материале,</w:t>
            </w:r>
            <w:r w:rsidRPr="002A6F0F">
              <w:rPr>
                <w:spacing w:val="-6"/>
                <w:sz w:val="24"/>
                <w:lang w:val="ru-RU"/>
              </w:rPr>
              <w:t xml:space="preserve"> </w:t>
            </w:r>
            <w:r w:rsidRPr="002A6F0F">
              <w:rPr>
                <w:sz w:val="24"/>
                <w:lang w:val="ru-RU"/>
              </w:rPr>
              <w:t>однако</w:t>
            </w:r>
            <w:r w:rsidRPr="002A6F0F">
              <w:rPr>
                <w:spacing w:val="-6"/>
                <w:sz w:val="24"/>
                <w:lang w:val="ru-RU"/>
              </w:rPr>
              <w:t xml:space="preserve"> </w:t>
            </w:r>
            <w:r w:rsidRPr="002A6F0F">
              <w:rPr>
                <w:sz w:val="24"/>
                <w:lang w:val="ru-RU"/>
              </w:rPr>
              <w:t>затрудняется</w:t>
            </w:r>
            <w:r w:rsidRPr="002A6F0F">
              <w:rPr>
                <w:spacing w:val="-6"/>
                <w:sz w:val="24"/>
                <w:lang w:val="ru-RU"/>
              </w:rPr>
              <w:t xml:space="preserve"> </w:t>
            </w:r>
            <w:r w:rsidRPr="002A6F0F">
              <w:rPr>
                <w:sz w:val="24"/>
                <w:lang w:val="ru-RU"/>
              </w:rPr>
              <w:t>в</w:t>
            </w:r>
            <w:r w:rsidRPr="002A6F0F">
              <w:rPr>
                <w:spacing w:val="-5"/>
                <w:sz w:val="24"/>
                <w:lang w:val="ru-RU"/>
              </w:rPr>
              <w:t xml:space="preserve"> </w:t>
            </w:r>
            <w:r w:rsidRPr="002A6F0F">
              <w:rPr>
                <w:sz w:val="24"/>
                <w:lang w:val="ru-RU"/>
              </w:rPr>
              <w:t xml:space="preserve">его </w:t>
            </w:r>
            <w:r w:rsidRPr="002A6F0F">
              <w:rPr>
                <w:spacing w:val="-2"/>
                <w:sz w:val="24"/>
                <w:lang w:val="ru-RU"/>
              </w:rPr>
              <w:t>изложении;</w:t>
            </w:r>
          </w:p>
          <w:p w:rsidR="002A6F0F" w:rsidRPr="002A6F0F" w:rsidRDefault="002A6F0F" w:rsidP="002A6F0F">
            <w:pPr>
              <w:pStyle w:val="TableParagraph"/>
              <w:numPr>
                <w:ilvl w:val="0"/>
                <w:numId w:val="35"/>
              </w:numPr>
              <w:tabs>
                <w:tab w:val="left" w:pos="252"/>
              </w:tabs>
              <w:spacing w:line="276" w:lineRule="auto"/>
              <w:ind w:left="114" w:right="299" w:firstLine="0"/>
              <w:rPr>
                <w:sz w:val="24"/>
                <w:lang w:val="ru-RU"/>
              </w:rPr>
            </w:pPr>
            <w:r w:rsidRPr="002A6F0F">
              <w:rPr>
                <w:sz w:val="24"/>
                <w:lang w:val="ru-RU"/>
              </w:rPr>
              <w:t>показывает</w:t>
            </w:r>
            <w:r w:rsidRPr="002A6F0F">
              <w:rPr>
                <w:spacing w:val="-8"/>
                <w:sz w:val="24"/>
                <w:lang w:val="ru-RU"/>
              </w:rPr>
              <w:t xml:space="preserve"> </w:t>
            </w:r>
            <w:r w:rsidRPr="002A6F0F">
              <w:rPr>
                <w:sz w:val="24"/>
                <w:lang w:val="ru-RU"/>
              </w:rPr>
              <w:t>недостаточность</w:t>
            </w:r>
            <w:r w:rsidRPr="002A6F0F">
              <w:rPr>
                <w:spacing w:val="-7"/>
                <w:sz w:val="24"/>
                <w:lang w:val="ru-RU"/>
              </w:rPr>
              <w:t xml:space="preserve"> </w:t>
            </w:r>
            <w:r w:rsidRPr="002A6F0F">
              <w:rPr>
                <w:sz w:val="24"/>
                <w:lang w:val="ru-RU"/>
              </w:rPr>
              <w:t>знаний</w:t>
            </w:r>
            <w:r w:rsidRPr="002A6F0F">
              <w:rPr>
                <w:spacing w:val="-7"/>
                <w:sz w:val="24"/>
                <w:lang w:val="ru-RU"/>
              </w:rPr>
              <w:t xml:space="preserve"> </w:t>
            </w:r>
            <w:r w:rsidRPr="002A6F0F">
              <w:rPr>
                <w:sz w:val="24"/>
                <w:lang w:val="ru-RU"/>
              </w:rPr>
              <w:t>основной</w:t>
            </w:r>
            <w:r w:rsidRPr="002A6F0F">
              <w:rPr>
                <w:spacing w:val="-7"/>
                <w:sz w:val="24"/>
                <w:lang w:val="ru-RU"/>
              </w:rPr>
              <w:t xml:space="preserve"> </w:t>
            </w:r>
            <w:r w:rsidRPr="002A6F0F">
              <w:rPr>
                <w:sz w:val="24"/>
                <w:lang w:val="ru-RU"/>
              </w:rPr>
              <w:t>и</w:t>
            </w:r>
            <w:r w:rsidRPr="002A6F0F">
              <w:rPr>
                <w:spacing w:val="-7"/>
                <w:sz w:val="24"/>
                <w:lang w:val="ru-RU"/>
              </w:rPr>
              <w:t xml:space="preserve"> </w:t>
            </w:r>
            <w:r w:rsidRPr="002A6F0F">
              <w:rPr>
                <w:sz w:val="24"/>
                <w:lang w:val="ru-RU"/>
              </w:rPr>
              <w:t xml:space="preserve">дополнительной </w:t>
            </w:r>
            <w:r w:rsidRPr="002A6F0F">
              <w:rPr>
                <w:spacing w:val="-2"/>
                <w:sz w:val="24"/>
                <w:lang w:val="ru-RU"/>
              </w:rPr>
              <w:t>литературы;</w:t>
            </w:r>
          </w:p>
          <w:p w:rsidR="002A6F0F" w:rsidRDefault="002A6F0F" w:rsidP="002A6F0F">
            <w:pPr>
              <w:pStyle w:val="TableParagraph"/>
              <w:numPr>
                <w:ilvl w:val="0"/>
                <w:numId w:val="35"/>
              </w:numPr>
              <w:tabs>
                <w:tab w:val="left" w:pos="252"/>
              </w:tabs>
              <w:spacing w:line="275" w:lineRule="exact"/>
              <w:ind w:left="252" w:hanging="138"/>
              <w:rPr>
                <w:sz w:val="24"/>
              </w:rPr>
            </w:pPr>
            <w:proofErr w:type="spellStart"/>
            <w:r>
              <w:rPr>
                <w:sz w:val="24"/>
              </w:rPr>
              <w:t>слабо</w:t>
            </w:r>
            <w:proofErr w:type="spellEnd"/>
            <w:r>
              <w:rPr>
                <w:spacing w:val="-11"/>
                <w:sz w:val="24"/>
              </w:rPr>
              <w:t xml:space="preserve"> </w:t>
            </w:r>
            <w:proofErr w:type="spellStart"/>
            <w:r>
              <w:rPr>
                <w:sz w:val="24"/>
              </w:rPr>
              <w:t>аргументирует</w:t>
            </w:r>
            <w:proofErr w:type="spellEnd"/>
            <w:r>
              <w:rPr>
                <w:spacing w:val="-11"/>
                <w:sz w:val="24"/>
              </w:rPr>
              <w:t xml:space="preserve"> </w:t>
            </w:r>
            <w:proofErr w:type="spellStart"/>
            <w:r>
              <w:rPr>
                <w:sz w:val="24"/>
              </w:rPr>
              <w:t>законы</w:t>
            </w:r>
            <w:proofErr w:type="spellEnd"/>
            <w:r>
              <w:rPr>
                <w:spacing w:val="-12"/>
                <w:sz w:val="24"/>
              </w:rPr>
              <w:t xml:space="preserve"> </w:t>
            </w:r>
            <w:proofErr w:type="spellStart"/>
            <w:r>
              <w:rPr>
                <w:spacing w:val="-2"/>
                <w:sz w:val="24"/>
              </w:rPr>
              <w:t>композиции</w:t>
            </w:r>
            <w:proofErr w:type="spellEnd"/>
            <w:r>
              <w:rPr>
                <w:spacing w:val="-2"/>
                <w:sz w:val="24"/>
              </w:rPr>
              <w:t>;</w:t>
            </w:r>
          </w:p>
          <w:p w:rsidR="002A6F0F" w:rsidRPr="002A6F0F" w:rsidRDefault="002A6F0F" w:rsidP="002A6F0F">
            <w:pPr>
              <w:pStyle w:val="TableParagraph"/>
              <w:numPr>
                <w:ilvl w:val="0"/>
                <w:numId w:val="35"/>
              </w:numPr>
              <w:tabs>
                <w:tab w:val="left" w:pos="252"/>
              </w:tabs>
              <w:spacing w:before="36"/>
              <w:ind w:left="252" w:hanging="138"/>
              <w:rPr>
                <w:sz w:val="24"/>
                <w:lang w:val="ru-RU"/>
              </w:rPr>
            </w:pPr>
            <w:r w:rsidRPr="002A6F0F">
              <w:rPr>
                <w:sz w:val="24"/>
                <w:lang w:val="ru-RU"/>
              </w:rPr>
              <w:t>практически</w:t>
            </w:r>
            <w:r w:rsidRPr="002A6F0F">
              <w:rPr>
                <w:spacing w:val="-10"/>
                <w:sz w:val="24"/>
                <w:lang w:val="ru-RU"/>
              </w:rPr>
              <w:t xml:space="preserve"> </w:t>
            </w:r>
            <w:r w:rsidRPr="002A6F0F">
              <w:rPr>
                <w:sz w:val="24"/>
                <w:lang w:val="ru-RU"/>
              </w:rPr>
              <w:t>не</w:t>
            </w:r>
            <w:r w:rsidRPr="002A6F0F">
              <w:rPr>
                <w:spacing w:val="-11"/>
                <w:sz w:val="24"/>
                <w:lang w:val="ru-RU"/>
              </w:rPr>
              <w:t xml:space="preserve"> </w:t>
            </w:r>
            <w:r w:rsidRPr="002A6F0F">
              <w:rPr>
                <w:sz w:val="24"/>
                <w:lang w:val="ru-RU"/>
              </w:rPr>
              <w:t>способен</w:t>
            </w:r>
            <w:r w:rsidRPr="002A6F0F">
              <w:rPr>
                <w:spacing w:val="-9"/>
                <w:sz w:val="24"/>
                <w:lang w:val="ru-RU"/>
              </w:rPr>
              <w:t xml:space="preserve"> </w:t>
            </w:r>
            <w:r w:rsidRPr="002A6F0F">
              <w:rPr>
                <w:sz w:val="24"/>
                <w:lang w:val="ru-RU"/>
              </w:rPr>
              <w:t>сформулировать</w:t>
            </w:r>
            <w:r w:rsidRPr="002A6F0F">
              <w:rPr>
                <w:spacing w:val="-10"/>
                <w:sz w:val="24"/>
                <w:lang w:val="ru-RU"/>
              </w:rPr>
              <w:t xml:space="preserve"> </w:t>
            </w:r>
            <w:r w:rsidRPr="002A6F0F">
              <w:rPr>
                <w:sz w:val="24"/>
                <w:lang w:val="ru-RU"/>
              </w:rPr>
              <w:t>выводы</w:t>
            </w:r>
            <w:r w:rsidRPr="002A6F0F">
              <w:rPr>
                <w:spacing w:val="-11"/>
                <w:sz w:val="24"/>
                <w:lang w:val="ru-RU"/>
              </w:rPr>
              <w:t xml:space="preserve"> </w:t>
            </w:r>
            <w:r w:rsidRPr="002A6F0F">
              <w:rPr>
                <w:sz w:val="24"/>
                <w:lang w:val="ru-RU"/>
              </w:rPr>
              <w:t>и</w:t>
            </w:r>
            <w:r w:rsidRPr="002A6F0F">
              <w:rPr>
                <w:spacing w:val="-9"/>
                <w:sz w:val="24"/>
                <w:lang w:val="ru-RU"/>
              </w:rPr>
              <w:t xml:space="preserve"> </w:t>
            </w:r>
            <w:r w:rsidRPr="002A6F0F">
              <w:rPr>
                <w:spacing w:val="-2"/>
                <w:sz w:val="24"/>
                <w:lang w:val="ru-RU"/>
              </w:rPr>
              <w:t>обобщения;</w:t>
            </w:r>
          </w:p>
          <w:p w:rsidR="002A6F0F" w:rsidRDefault="002A6F0F" w:rsidP="002A6F0F">
            <w:pPr>
              <w:pStyle w:val="TableParagraph"/>
              <w:numPr>
                <w:ilvl w:val="0"/>
                <w:numId w:val="35"/>
              </w:numPr>
              <w:tabs>
                <w:tab w:val="left" w:pos="252"/>
              </w:tabs>
              <w:spacing w:before="43"/>
              <w:ind w:left="252" w:hanging="138"/>
              <w:rPr>
                <w:sz w:val="24"/>
              </w:rPr>
            </w:pPr>
            <w:proofErr w:type="spellStart"/>
            <w:r>
              <w:rPr>
                <w:sz w:val="24"/>
              </w:rPr>
              <w:t>частично</w:t>
            </w:r>
            <w:proofErr w:type="spellEnd"/>
            <w:r>
              <w:rPr>
                <w:spacing w:val="-12"/>
                <w:sz w:val="24"/>
              </w:rPr>
              <w:t xml:space="preserve"> </w:t>
            </w:r>
            <w:proofErr w:type="spellStart"/>
            <w:r>
              <w:rPr>
                <w:sz w:val="24"/>
              </w:rPr>
              <w:t>владеет</w:t>
            </w:r>
            <w:proofErr w:type="spellEnd"/>
            <w:r>
              <w:rPr>
                <w:spacing w:val="-11"/>
                <w:sz w:val="24"/>
              </w:rPr>
              <w:t xml:space="preserve"> </w:t>
            </w:r>
            <w:proofErr w:type="spellStart"/>
            <w:r>
              <w:rPr>
                <w:sz w:val="24"/>
              </w:rPr>
              <w:t>системой</w:t>
            </w:r>
            <w:proofErr w:type="spellEnd"/>
            <w:r>
              <w:rPr>
                <w:spacing w:val="-10"/>
                <w:sz w:val="24"/>
              </w:rPr>
              <w:t xml:space="preserve"> </w:t>
            </w:r>
            <w:proofErr w:type="spellStart"/>
            <w:r>
              <w:rPr>
                <w:spacing w:val="-2"/>
                <w:sz w:val="24"/>
              </w:rPr>
              <w:t>понятий</w:t>
            </w:r>
            <w:proofErr w:type="spellEnd"/>
            <w:r>
              <w:rPr>
                <w:spacing w:val="-2"/>
                <w:sz w:val="24"/>
              </w:rPr>
              <w:t>,</w:t>
            </w:r>
          </w:p>
          <w:p w:rsidR="002A6F0F" w:rsidRPr="002A6F0F" w:rsidRDefault="002A6F0F" w:rsidP="002A6F0F">
            <w:pPr>
              <w:pStyle w:val="TableParagraph"/>
              <w:numPr>
                <w:ilvl w:val="0"/>
                <w:numId w:val="35"/>
              </w:numPr>
              <w:tabs>
                <w:tab w:val="left" w:pos="252"/>
              </w:tabs>
              <w:spacing w:before="41"/>
              <w:ind w:left="252" w:hanging="138"/>
              <w:rPr>
                <w:sz w:val="24"/>
                <w:lang w:val="ru-RU"/>
              </w:rPr>
            </w:pPr>
            <w:r w:rsidRPr="002A6F0F">
              <w:rPr>
                <w:sz w:val="24"/>
                <w:lang w:val="ru-RU"/>
              </w:rPr>
              <w:t>не</w:t>
            </w:r>
            <w:r w:rsidRPr="002A6F0F">
              <w:rPr>
                <w:spacing w:val="-10"/>
                <w:sz w:val="24"/>
                <w:lang w:val="ru-RU"/>
              </w:rPr>
              <w:t xml:space="preserve"> </w:t>
            </w:r>
            <w:r w:rsidRPr="002A6F0F">
              <w:rPr>
                <w:sz w:val="24"/>
                <w:lang w:val="ru-RU"/>
              </w:rPr>
              <w:t>убедительно</w:t>
            </w:r>
            <w:r w:rsidRPr="002A6F0F">
              <w:rPr>
                <w:spacing w:val="-10"/>
                <w:sz w:val="24"/>
                <w:lang w:val="ru-RU"/>
              </w:rPr>
              <w:t xml:space="preserve"> </w:t>
            </w:r>
            <w:r w:rsidRPr="002A6F0F">
              <w:rPr>
                <w:sz w:val="24"/>
                <w:lang w:val="ru-RU"/>
              </w:rPr>
              <w:t>формулирует</w:t>
            </w:r>
            <w:r w:rsidRPr="002A6F0F">
              <w:rPr>
                <w:spacing w:val="-11"/>
                <w:sz w:val="24"/>
                <w:lang w:val="ru-RU"/>
              </w:rPr>
              <w:t xml:space="preserve"> </w:t>
            </w:r>
            <w:r w:rsidRPr="002A6F0F">
              <w:rPr>
                <w:sz w:val="24"/>
                <w:lang w:val="ru-RU"/>
              </w:rPr>
              <w:t>решение</w:t>
            </w:r>
            <w:r w:rsidRPr="002A6F0F">
              <w:rPr>
                <w:spacing w:val="-11"/>
                <w:sz w:val="24"/>
                <w:lang w:val="ru-RU"/>
              </w:rPr>
              <w:t xml:space="preserve"> </w:t>
            </w:r>
            <w:r w:rsidRPr="002A6F0F">
              <w:rPr>
                <w:sz w:val="24"/>
                <w:lang w:val="ru-RU"/>
              </w:rPr>
              <w:t>в</w:t>
            </w:r>
            <w:r w:rsidRPr="002A6F0F">
              <w:rPr>
                <w:spacing w:val="-11"/>
                <w:sz w:val="24"/>
                <w:lang w:val="ru-RU"/>
              </w:rPr>
              <w:t xml:space="preserve"> </w:t>
            </w:r>
            <w:r w:rsidRPr="002A6F0F">
              <w:rPr>
                <w:sz w:val="24"/>
                <w:lang w:val="ru-RU"/>
              </w:rPr>
              <w:t>практическом</w:t>
            </w:r>
            <w:r w:rsidRPr="002A6F0F">
              <w:rPr>
                <w:spacing w:val="-12"/>
                <w:sz w:val="24"/>
                <w:lang w:val="ru-RU"/>
              </w:rPr>
              <w:t xml:space="preserve"> </w:t>
            </w:r>
            <w:r w:rsidRPr="002A6F0F">
              <w:rPr>
                <w:spacing w:val="-2"/>
                <w:sz w:val="24"/>
                <w:lang w:val="ru-RU"/>
              </w:rPr>
              <w:t>задании.</w:t>
            </w:r>
          </w:p>
        </w:tc>
      </w:tr>
      <w:tr w:rsidR="002A6F0F" w:rsidTr="00ED41F8">
        <w:trPr>
          <w:trHeight w:val="1588"/>
        </w:trPr>
        <w:tc>
          <w:tcPr>
            <w:tcW w:w="2640" w:type="dxa"/>
          </w:tcPr>
          <w:p w:rsidR="002A6F0F" w:rsidRPr="002A6F0F" w:rsidRDefault="002A6F0F" w:rsidP="00ED41F8">
            <w:pPr>
              <w:pStyle w:val="TableParagraph"/>
              <w:ind w:left="0"/>
              <w:rPr>
                <w:b/>
                <w:sz w:val="24"/>
                <w:lang w:val="ru-RU"/>
              </w:rPr>
            </w:pPr>
          </w:p>
          <w:p w:rsidR="002A6F0F" w:rsidRPr="002A6F0F" w:rsidRDefault="002A6F0F" w:rsidP="00ED41F8">
            <w:pPr>
              <w:pStyle w:val="TableParagraph"/>
              <w:spacing w:before="83"/>
              <w:ind w:left="0"/>
              <w:rPr>
                <w:b/>
                <w:sz w:val="24"/>
                <w:lang w:val="ru-RU"/>
              </w:rPr>
            </w:pPr>
          </w:p>
          <w:p w:rsidR="002A6F0F" w:rsidRDefault="002A6F0F" w:rsidP="00ED41F8">
            <w:pPr>
              <w:pStyle w:val="TableParagraph"/>
              <w:ind w:left="11"/>
              <w:jc w:val="center"/>
              <w:rPr>
                <w:b/>
                <w:sz w:val="24"/>
              </w:rPr>
            </w:pPr>
            <w:proofErr w:type="spellStart"/>
            <w:r>
              <w:rPr>
                <w:b/>
                <w:spacing w:val="-2"/>
                <w:sz w:val="24"/>
              </w:rPr>
              <w:t>Неудовлетворительно</w:t>
            </w:r>
            <w:proofErr w:type="spellEnd"/>
          </w:p>
        </w:tc>
        <w:tc>
          <w:tcPr>
            <w:tcW w:w="7229" w:type="dxa"/>
          </w:tcPr>
          <w:p w:rsidR="002A6F0F" w:rsidRPr="002A6F0F" w:rsidRDefault="002A6F0F" w:rsidP="002A6F0F">
            <w:pPr>
              <w:pStyle w:val="TableParagraph"/>
              <w:numPr>
                <w:ilvl w:val="0"/>
                <w:numId w:val="34"/>
              </w:numPr>
              <w:tabs>
                <w:tab w:val="left" w:pos="252"/>
              </w:tabs>
              <w:spacing w:line="270" w:lineRule="exact"/>
              <w:ind w:left="252" w:hanging="138"/>
              <w:rPr>
                <w:sz w:val="24"/>
                <w:lang w:val="ru-RU"/>
              </w:rPr>
            </w:pPr>
            <w:r w:rsidRPr="002A6F0F">
              <w:rPr>
                <w:sz w:val="24"/>
                <w:lang w:val="ru-RU"/>
              </w:rPr>
              <w:t>студент</w:t>
            </w:r>
            <w:r w:rsidRPr="002A6F0F">
              <w:rPr>
                <w:spacing w:val="-10"/>
                <w:sz w:val="24"/>
                <w:lang w:val="ru-RU"/>
              </w:rPr>
              <w:t xml:space="preserve"> </w:t>
            </w:r>
            <w:r w:rsidRPr="002A6F0F">
              <w:rPr>
                <w:sz w:val="24"/>
                <w:lang w:val="ru-RU"/>
              </w:rPr>
              <w:t>не</w:t>
            </w:r>
            <w:r w:rsidRPr="002A6F0F">
              <w:rPr>
                <w:spacing w:val="-8"/>
                <w:sz w:val="24"/>
                <w:lang w:val="ru-RU"/>
              </w:rPr>
              <w:t xml:space="preserve"> </w:t>
            </w:r>
            <w:r w:rsidRPr="002A6F0F">
              <w:rPr>
                <w:sz w:val="24"/>
                <w:lang w:val="ru-RU"/>
              </w:rPr>
              <w:t>усвоил</w:t>
            </w:r>
            <w:r w:rsidRPr="002A6F0F">
              <w:rPr>
                <w:spacing w:val="-10"/>
                <w:sz w:val="24"/>
                <w:lang w:val="ru-RU"/>
              </w:rPr>
              <w:t xml:space="preserve"> </w:t>
            </w:r>
            <w:r w:rsidRPr="002A6F0F">
              <w:rPr>
                <w:sz w:val="24"/>
                <w:lang w:val="ru-RU"/>
              </w:rPr>
              <w:t>значительной</w:t>
            </w:r>
            <w:r w:rsidRPr="002A6F0F">
              <w:rPr>
                <w:spacing w:val="-8"/>
                <w:sz w:val="24"/>
                <w:lang w:val="ru-RU"/>
              </w:rPr>
              <w:t xml:space="preserve"> </w:t>
            </w:r>
            <w:r w:rsidRPr="002A6F0F">
              <w:rPr>
                <w:sz w:val="24"/>
                <w:lang w:val="ru-RU"/>
              </w:rPr>
              <w:t>части</w:t>
            </w:r>
            <w:r w:rsidRPr="002A6F0F">
              <w:rPr>
                <w:spacing w:val="-8"/>
                <w:sz w:val="24"/>
                <w:lang w:val="ru-RU"/>
              </w:rPr>
              <w:t xml:space="preserve"> </w:t>
            </w:r>
            <w:r w:rsidRPr="002A6F0F">
              <w:rPr>
                <w:spacing w:val="-2"/>
                <w:sz w:val="24"/>
                <w:lang w:val="ru-RU"/>
              </w:rPr>
              <w:t>материала;</w:t>
            </w:r>
          </w:p>
          <w:p w:rsidR="002A6F0F" w:rsidRPr="002A6F0F" w:rsidRDefault="002A6F0F" w:rsidP="002A6F0F">
            <w:pPr>
              <w:pStyle w:val="TableParagraph"/>
              <w:numPr>
                <w:ilvl w:val="0"/>
                <w:numId w:val="34"/>
              </w:numPr>
              <w:tabs>
                <w:tab w:val="left" w:pos="312"/>
              </w:tabs>
              <w:spacing w:before="41"/>
              <w:ind w:left="312" w:hanging="198"/>
              <w:rPr>
                <w:sz w:val="24"/>
                <w:lang w:val="ru-RU"/>
              </w:rPr>
            </w:pPr>
            <w:r w:rsidRPr="002A6F0F">
              <w:rPr>
                <w:sz w:val="24"/>
                <w:lang w:val="ru-RU"/>
              </w:rPr>
              <w:t>не</w:t>
            </w:r>
            <w:r w:rsidRPr="002A6F0F">
              <w:rPr>
                <w:spacing w:val="-12"/>
                <w:sz w:val="24"/>
                <w:lang w:val="ru-RU"/>
              </w:rPr>
              <w:t xml:space="preserve"> </w:t>
            </w:r>
            <w:r w:rsidRPr="002A6F0F">
              <w:rPr>
                <w:sz w:val="24"/>
                <w:lang w:val="ru-RU"/>
              </w:rPr>
              <w:t>может</w:t>
            </w:r>
            <w:r w:rsidRPr="002A6F0F">
              <w:rPr>
                <w:spacing w:val="-11"/>
                <w:sz w:val="24"/>
                <w:lang w:val="ru-RU"/>
              </w:rPr>
              <w:t xml:space="preserve"> </w:t>
            </w:r>
            <w:r w:rsidRPr="002A6F0F">
              <w:rPr>
                <w:sz w:val="24"/>
                <w:lang w:val="ru-RU"/>
              </w:rPr>
              <w:t>аргументировать</w:t>
            </w:r>
            <w:r w:rsidRPr="002A6F0F">
              <w:rPr>
                <w:spacing w:val="-10"/>
                <w:sz w:val="24"/>
                <w:lang w:val="ru-RU"/>
              </w:rPr>
              <w:t xml:space="preserve"> </w:t>
            </w:r>
            <w:r w:rsidRPr="002A6F0F">
              <w:rPr>
                <w:sz w:val="24"/>
                <w:lang w:val="ru-RU"/>
              </w:rPr>
              <w:t>научные</w:t>
            </w:r>
            <w:r w:rsidRPr="002A6F0F">
              <w:rPr>
                <w:spacing w:val="-11"/>
                <w:sz w:val="24"/>
                <w:lang w:val="ru-RU"/>
              </w:rPr>
              <w:t xml:space="preserve"> </w:t>
            </w:r>
            <w:r w:rsidRPr="002A6F0F">
              <w:rPr>
                <w:spacing w:val="-2"/>
                <w:sz w:val="24"/>
                <w:lang w:val="ru-RU"/>
              </w:rPr>
              <w:t>положения;</w:t>
            </w:r>
          </w:p>
          <w:p w:rsidR="002A6F0F" w:rsidRPr="002A6F0F" w:rsidRDefault="002A6F0F" w:rsidP="002A6F0F">
            <w:pPr>
              <w:pStyle w:val="TableParagraph"/>
              <w:numPr>
                <w:ilvl w:val="0"/>
                <w:numId w:val="34"/>
              </w:numPr>
              <w:tabs>
                <w:tab w:val="left" w:pos="252"/>
              </w:tabs>
              <w:spacing w:before="43"/>
              <w:ind w:left="252" w:hanging="138"/>
              <w:rPr>
                <w:sz w:val="24"/>
                <w:lang w:val="ru-RU"/>
              </w:rPr>
            </w:pPr>
            <w:r w:rsidRPr="002A6F0F">
              <w:rPr>
                <w:sz w:val="24"/>
                <w:lang w:val="ru-RU"/>
              </w:rPr>
              <w:t>не</w:t>
            </w:r>
            <w:r w:rsidRPr="002A6F0F">
              <w:rPr>
                <w:spacing w:val="-13"/>
                <w:sz w:val="24"/>
                <w:lang w:val="ru-RU"/>
              </w:rPr>
              <w:t xml:space="preserve"> </w:t>
            </w:r>
            <w:r w:rsidRPr="002A6F0F">
              <w:rPr>
                <w:sz w:val="24"/>
                <w:lang w:val="ru-RU"/>
              </w:rPr>
              <w:t>формулирует</w:t>
            </w:r>
            <w:r w:rsidRPr="002A6F0F">
              <w:rPr>
                <w:spacing w:val="-11"/>
                <w:sz w:val="24"/>
                <w:lang w:val="ru-RU"/>
              </w:rPr>
              <w:t xml:space="preserve"> </w:t>
            </w:r>
            <w:r w:rsidRPr="002A6F0F">
              <w:rPr>
                <w:sz w:val="24"/>
                <w:lang w:val="ru-RU"/>
              </w:rPr>
              <w:t>квалифицированных</w:t>
            </w:r>
            <w:r w:rsidRPr="002A6F0F">
              <w:rPr>
                <w:spacing w:val="-10"/>
                <w:sz w:val="24"/>
                <w:lang w:val="ru-RU"/>
              </w:rPr>
              <w:t xml:space="preserve"> </w:t>
            </w:r>
            <w:r w:rsidRPr="002A6F0F">
              <w:rPr>
                <w:sz w:val="24"/>
                <w:lang w:val="ru-RU"/>
              </w:rPr>
              <w:t>выводов</w:t>
            </w:r>
            <w:r w:rsidRPr="002A6F0F">
              <w:rPr>
                <w:spacing w:val="-13"/>
                <w:sz w:val="24"/>
                <w:lang w:val="ru-RU"/>
              </w:rPr>
              <w:t xml:space="preserve"> </w:t>
            </w:r>
            <w:r w:rsidRPr="002A6F0F">
              <w:rPr>
                <w:sz w:val="24"/>
                <w:lang w:val="ru-RU"/>
              </w:rPr>
              <w:t>и</w:t>
            </w:r>
            <w:r w:rsidRPr="002A6F0F">
              <w:rPr>
                <w:spacing w:val="-11"/>
                <w:sz w:val="24"/>
                <w:lang w:val="ru-RU"/>
              </w:rPr>
              <w:t xml:space="preserve"> </w:t>
            </w:r>
            <w:r w:rsidRPr="002A6F0F">
              <w:rPr>
                <w:spacing w:val="-2"/>
                <w:sz w:val="24"/>
                <w:lang w:val="ru-RU"/>
              </w:rPr>
              <w:t>обобщений;</w:t>
            </w:r>
          </w:p>
          <w:p w:rsidR="002A6F0F" w:rsidRDefault="002A6F0F" w:rsidP="002A6F0F">
            <w:pPr>
              <w:pStyle w:val="TableParagraph"/>
              <w:numPr>
                <w:ilvl w:val="0"/>
                <w:numId w:val="34"/>
              </w:numPr>
              <w:tabs>
                <w:tab w:val="left" w:pos="252"/>
              </w:tabs>
              <w:spacing w:before="41"/>
              <w:ind w:left="252" w:hanging="138"/>
              <w:rPr>
                <w:sz w:val="24"/>
              </w:rPr>
            </w:pPr>
            <w:proofErr w:type="spellStart"/>
            <w:r>
              <w:rPr>
                <w:sz w:val="24"/>
              </w:rPr>
              <w:t>не</w:t>
            </w:r>
            <w:proofErr w:type="spellEnd"/>
            <w:r>
              <w:rPr>
                <w:spacing w:val="-9"/>
                <w:sz w:val="24"/>
              </w:rPr>
              <w:t xml:space="preserve"> </w:t>
            </w:r>
            <w:proofErr w:type="spellStart"/>
            <w:r>
              <w:rPr>
                <w:sz w:val="24"/>
              </w:rPr>
              <w:t>владеет</w:t>
            </w:r>
            <w:proofErr w:type="spellEnd"/>
            <w:r>
              <w:rPr>
                <w:spacing w:val="-8"/>
                <w:sz w:val="24"/>
              </w:rPr>
              <w:t xml:space="preserve"> </w:t>
            </w:r>
            <w:proofErr w:type="spellStart"/>
            <w:r>
              <w:rPr>
                <w:sz w:val="24"/>
              </w:rPr>
              <w:t>системой</w:t>
            </w:r>
            <w:proofErr w:type="spellEnd"/>
            <w:r>
              <w:rPr>
                <w:spacing w:val="-7"/>
                <w:sz w:val="24"/>
              </w:rPr>
              <w:t xml:space="preserve"> </w:t>
            </w:r>
            <w:proofErr w:type="spellStart"/>
            <w:r>
              <w:rPr>
                <w:spacing w:val="-2"/>
                <w:sz w:val="24"/>
              </w:rPr>
              <w:t>понятий</w:t>
            </w:r>
            <w:proofErr w:type="spellEnd"/>
          </w:p>
          <w:p w:rsidR="002A6F0F" w:rsidRDefault="002A6F0F" w:rsidP="002A6F0F">
            <w:pPr>
              <w:pStyle w:val="TableParagraph"/>
              <w:numPr>
                <w:ilvl w:val="0"/>
                <w:numId w:val="34"/>
              </w:numPr>
              <w:tabs>
                <w:tab w:val="left" w:pos="252"/>
              </w:tabs>
              <w:spacing w:before="40"/>
              <w:ind w:left="252" w:hanging="138"/>
              <w:rPr>
                <w:sz w:val="24"/>
              </w:rPr>
            </w:pPr>
            <w:proofErr w:type="spellStart"/>
            <w:r>
              <w:rPr>
                <w:spacing w:val="-2"/>
                <w:sz w:val="24"/>
              </w:rPr>
              <w:t>отсутствует</w:t>
            </w:r>
            <w:proofErr w:type="spellEnd"/>
            <w:r>
              <w:rPr>
                <w:spacing w:val="7"/>
                <w:sz w:val="24"/>
              </w:rPr>
              <w:t xml:space="preserve"> </w:t>
            </w:r>
            <w:proofErr w:type="spellStart"/>
            <w:r>
              <w:rPr>
                <w:spacing w:val="-2"/>
                <w:sz w:val="24"/>
              </w:rPr>
              <w:t>практическая</w:t>
            </w:r>
            <w:proofErr w:type="spellEnd"/>
            <w:r>
              <w:rPr>
                <w:spacing w:val="7"/>
                <w:sz w:val="24"/>
              </w:rPr>
              <w:t xml:space="preserve"> </w:t>
            </w:r>
            <w:proofErr w:type="spellStart"/>
            <w:r>
              <w:rPr>
                <w:spacing w:val="-2"/>
                <w:sz w:val="24"/>
              </w:rPr>
              <w:t>работа</w:t>
            </w:r>
            <w:proofErr w:type="spellEnd"/>
            <w:r>
              <w:rPr>
                <w:spacing w:val="-2"/>
                <w:sz w:val="24"/>
              </w:rPr>
              <w:t>.</w:t>
            </w:r>
          </w:p>
        </w:tc>
      </w:tr>
    </w:tbl>
    <w:p w:rsidR="002A6F0F" w:rsidRDefault="002A6F0F" w:rsidP="002A6F0F">
      <w:pPr>
        <w:pStyle w:val="afe"/>
        <w:spacing w:before="8"/>
        <w:rPr>
          <w:b/>
        </w:rPr>
      </w:pPr>
    </w:p>
    <w:p w:rsidR="002A6F0F" w:rsidRDefault="002A6F0F" w:rsidP="002A6F0F">
      <w:pPr>
        <w:ind w:left="181" w:right="322"/>
        <w:jc w:val="center"/>
        <w:rPr>
          <w:b/>
        </w:rPr>
      </w:pPr>
      <w:r>
        <w:rPr>
          <w:b/>
        </w:rPr>
        <w:t>Критерии</w:t>
      </w:r>
      <w:r>
        <w:rPr>
          <w:spacing w:val="-4"/>
        </w:rPr>
        <w:t xml:space="preserve"> </w:t>
      </w:r>
      <w:r>
        <w:rPr>
          <w:b/>
        </w:rPr>
        <w:t>оценки</w:t>
      </w:r>
      <w:r>
        <w:rPr>
          <w:spacing w:val="-4"/>
        </w:rPr>
        <w:t xml:space="preserve"> </w:t>
      </w:r>
      <w:r>
        <w:rPr>
          <w:b/>
        </w:rPr>
        <w:t>умений</w:t>
      </w:r>
      <w:r>
        <w:rPr>
          <w:spacing w:val="-4"/>
        </w:rPr>
        <w:t xml:space="preserve"> </w:t>
      </w:r>
      <w:r>
        <w:rPr>
          <w:b/>
        </w:rPr>
        <w:t>студентов</w:t>
      </w:r>
      <w:r>
        <w:rPr>
          <w:spacing w:val="-5"/>
        </w:rPr>
        <w:t xml:space="preserve"> </w:t>
      </w:r>
      <w:r>
        <w:rPr>
          <w:b/>
        </w:rPr>
        <w:t>по</w:t>
      </w:r>
      <w:r>
        <w:rPr>
          <w:spacing w:val="-8"/>
        </w:rPr>
        <w:t xml:space="preserve"> </w:t>
      </w:r>
      <w:r>
        <w:rPr>
          <w:b/>
        </w:rPr>
        <w:t>решению</w:t>
      </w:r>
      <w:r>
        <w:rPr>
          <w:spacing w:val="-6"/>
        </w:rPr>
        <w:t xml:space="preserve"> </w:t>
      </w:r>
      <w:r>
        <w:rPr>
          <w:b/>
        </w:rPr>
        <w:t>учебно-профессиональных</w:t>
      </w:r>
      <w:r>
        <w:rPr>
          <w:spacing w:val="-5"/>
        </w:rPr>
        <w:t xml:space="preserve"> </w:t>
      </w:r>
      <w:r>
        <w:rPr>
          <w:b/>
        </w:rPr>
        <w:t>задач</w:t>
      </w:r>
      <w:r>
        <w:rPr>
          <w:spacing w:val="-6"/>
        </w:rPr>
        <w:t xml:space="preserve"> </w:t>
      </w:r>
      <w:r>
        <w:rPr>
          <w:b/>
        </w:rPr>
        <w:t>и</w:t>
      </w:r>
      <w:r>
        <w:t xml:space="preserve"> </w:t>
      </w:r>
      <w:r>
        <w:rPr>
          <w:b/>
          <w:spacing w:val="-2"/>
        </w:rPr>
        <w:t>заданий</w:t>
      </w:r>
    </w:p>
    <w:p w:rsidR="002A6F0F" w:rsidRDefault="002A6F0F" w:rsidP="002A6F0F">
      <w:pPr>
        <w:spacing w:before="1"/>
        <w:ind w:left="184" w:right="320"/>
        <w:jc w:val="center"/>
        <w:rPr>
          <w:b/>
        </w:rPr>
      </w:pPr>
      <w:r>
        <w:rPr>
          <w:b/>
          <w:spacing w:val="-2"/>
        </w:rPr>
        <w:t>(продвинутый</w:t>
      </w:r>
      <w:r>
        <w:rPr>
          <w:spacing w:val="9"/>
        </w:rPr>
        <w:t xml:space="preserve"> </w:t>
      </w:r>
      <w:r>
        <w:rPr>
          <w:b/>
          <w:spacing w:val="-2"/>
        </w:rPr>
        <w:t>уровень</w:t>
      </w:r>
      <w:r>
        <w:rPr>
          <w:spacing w:val="8"/>
        </w:rPr>
        <w:t xml:space="preserve"> </w:t>
      </w:r>
      <w:proofErr w:type="spellStart"/>
      <w:r>
        <w:rPr>
          <w:b/>
          <w:spacing w:val="-2"/>
        </w:rPr>
        <w:t>сформированности</w:t>
      </w:r>
      <w:proofErr w:type="spellEnd"/>
      <w:r>
        <w:rPr>
          <w:spacing w:val="5"/>
        </w:rPr>
        <w:t xml:space="preserve"> </w:t>
      </w:r>
      <w:r>
        <w:rPr>
          <w:b/>
          <w:spacing w:val="-2"/>
        </w:rPr>
        <w:t>компетенции)</w:t>
      </w:r>
    </w:p>
    <w:p w:rsidR="002A6F0F" w:rsidRDefault="002A6F0F" w:rsidP="002A6F0F">
      <w:pPr>
        <w:pStyle w:val="afe"/>
        <w:spacing w:before="49"/>
        <w:rPr>
          <w:b/>
          <w:sz w:val="20"/>
        </w:rPr>
      </w:pPr>
    </w:p>
    <w:tbl>
      <w:tblPr>
        <w:tblStyle w:val="TableNormal"/>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0"/>
        <w:gridCol w:w="7229"/>
      </w:tblGrid>
      <w:tr w:rsidR="002A6F0F" w:rsidTr="00ED41F8">
        <w:trPr>
          <w:trHeight w:val="318"/>
        </w:trPr>
        <w:tc>
          <w:tcPr>
            <w:tcW w:w="2640" w:type="dxa"/>
          </w:tcPr>
          <w:p w:rsidR="002A6F0F" w:rsidRDefault="002A6F0F" w:rsidP="00ED41F8">
            <w:pPr>
              <w:pStyle w:val="TableParagraph"/>
              <w:spacing w:before="1"/>
              <w:ind w:left="11" w:right="2"/>
              <w:jc w:val="center"/>
              <w:rPr>
                <w:b/>
                <w:sz w:val="24"/>
              </w:rPr>
            </w:pPr>
            <w:proofErr w:type="spellStart"/>
            <w:r>
              <w:rPr>
                <w:b/>
                <w:sz w:val="24"/>
              </w:rPr>
              <w:t>Шкала</w:t>
            </w:r>
            <w:proofErr w:type="spellEnd"/>
            <w:r>
              <w:rPr>
                <w:spacing w:val="-8"/>
                <w:sz w:val="24"/>
              </w:rPr>
              <w:t xml:space="preserve"> </w:t>
            </w:r>
            <w:proofErr w:type="spellStart"/>
            <w:r>
              <w:rPr>
                <w:b/>
                <w:spacing w:val="-2"/>
                <w:sz w:val="24"/>
              </w:rPr>
              <w:t>оценивания</w:t>
            </w:r>
            <w:proofErr w:type="spellEnd"/>
          </w:p>
        </w:tc>
        <w:tc>
          <w:tcPr>
            <w:tcW w:w="7229" w:type="dxa"/>
          </w:tcPr>
          <w:p w:rsidR="002A6F0F" w:rsidRDefault="002A6F0F" w:rsidP="00ED41F8">
            <w:pPr>
              <w:pStyle w:val="TableParagraph"/>
              <w:spacing w:before="1"/>
              <w:ind w:left="13"/>
              <w:jc w:val="center"/>
              <w:rPr>
                <w:b/>
                <w:sz w:val="24"/>
              </w:rPr>
            </w:pPr>
            <w:proofErr w:type="spellStart"/>
            <w:r>
              <w:rPr>
                <w:b/>
                <w:sz w:val="24"/>
              </w:rPr>
              <w:t>Показатели</w:t>
            </w:r>
            <w:proofErr w:type="spellEnd"/>
            <w:r>
              <w:rPr>
                <w:spacing w:val="-14"/>
                <w:sz w:val="24"/>
              </w:rPr>
              <w:t xml:space="preserve"> </w:t>
            </w:r>
            <w:proofErr w:type="spellStart"/>
            <w:r>
              <w:rPr>
                <w:b/>
                <w:sz w:val="24"/>
              </w:rPr>
              <w:t>оценивания</w:t>
            </w:r>
            <w:proofErr w:type="spellEnd"/>
            <w:r>
              <w:rPr>
                <w:spacing w:val="-14"/>
                <w:sz w:val="24"/>
              </w:rPr>
              <w:t xml:space="preserve"> </w:t>
            </w:r>
            <w:proofErr w:type="spellStart"/>
            <w:r>
              <w:rPr>
                <w:b/>
                <w:spacing w:val="-2"/>
                <w:sz w:val="24"/>
              </w:rPr>
              <w:t>компетенций</w:t>
            </w:r>
            <w:proofErr w:type="spellEnd"/>
          </w:p>
        </w:tc>
      </w:tr>
      <w:tr w:rsidR="002A6F0F" w:rsidTr="00ED41F8">
        <w:trPr>
          <w:trHeight w:val="1269"/>
        </w:trPr>
        <w:tc>
          <w:tcPr>
            <w:tcW w:w="2640" w:type="dxa"/>
          </w:tcPr>
          <w:p w:rsidR="002A6F0F" w:rsidRDefault="002A6F0F" w:rsidP="00ED41F8">
            <w:pPr>
              <w:pStyle w:val="TableParagraph"/>
              <w:spacing w:before="198"/>
              <w:ind w:left="0"/>
              <w:rPr>
                <w:b/>
                <w:sz w:val="24"/>
              </w:rPr>
            </w:pPr>
          </w:p>
          <w:p w:rsidR="002A6F0F" w:rsidRDefault="002A6F0F" w:rsidP="00ED41F8">
            <w:pPr>
              <w:pStyle w:val="TableParagraph"/>
              <w:ind w:left="11" w:right="2"/>
              <w:jc w:val="center"/>
              <w:rPr>
                <w:b/>
                <w:sz w:val="24"/>
              </w:rPr>
            </w:pPr>
            <w:proofErr w:type="spellStart"/>
            <w:r>
              <w:rPr>
                <w:b/>
                <w:spacing w:val="-2"/>
                <w:sz w:val="24"/>
              </w:rPr>
              <w:t>Отлично</w:t>
            </w:r>
            <w:proofErr w:type="spellEnd"/>
          </w:p>
        </w:tc>
        <w:tc>
          <w:tcPr>
            <w:tcW w:w="7229" w:type="dxa"/>
          </w:tcPr>
          <w:p w:rsidR="002A6F0F" w:rsidRPr="002A6F0F" w:rsidRDefault="002A6F0F" w:rsidP="00ED41F8">
            <w:pPr>
              <w:pStyle w:val="TableParagraph"/>
              <w:spacing w:line="276" w:lineRule="auto"/>
              <w:ind w:left="114"/>
              <w:rPr>
                <w:sz w:val="24"/>
                <w:lang w:val="ru-RU"/>
              </w:rPr>
            </w:pPr>
            <w:r w:rsidRPr="002A6F0F">
              <w:rPr>
                <w:sz w:val="24"/>
                <w:lang w:val="ru-RU"/>
              </w:rPr>
              <w:t>студент самостоятельно и правильно решил учебно- профессиональную</w:t>
            </w:r>
            <w:r w:rsidRPr="002A6F0F">
              <w:rPr>
                <w:spacing w:val="-5"/>
                <w:sz w:val="24"/>
                <w:lang w:val="ru-RU"/>
              </w:rPr>
              <w:t xml:space="preserve"> </w:t>
            </w:r>
            <w:r w:rsidRPr="002A6F0F">
              <w:rPr>
                <w:sz w:val="24"/>
                <w:lang w:val="ru-RU"/>
              </w:rPr>
              <w:t>задачу</w:t>
            </w:r>
            <w:r w:rsidRPr="002A6F0F">
              <w:rPr>
                <w:spacing w:val="-10"/>
                <w:sz w:val="24"/>
                <w:lang w:val="ru-RU"/>
              </w:rPr>
              <w:t xml:space="preserve"> </w:t>
            </w:r>
            <w:r w:rsidRPr="002A6F0F">
              <w:rPr>
                <w:sz w:val="24"/>
                <w:lang w:val="ru-RU"/>
              </w:rPr>
              <w:t>или</w:t>
            </w:r>
            <w:r w:rsidRPr="002A6F0F">
              <w:rPr>
                <w:spacing w:val="-4"/>
                <w:sz w:val="24"/>
                <w:lang w:val="ru-RU"/>
              </w:rPr>
              <w:t xml:space="preserve"> </w:t>
            </w:r>
            <w:r w:rsidRPr="002A6F0F">
              <w:rPr>
                <w:sz w:val="24"/>
                <w:lang w:val="ru-RU"/>
              </w:rPr>
              <w:t>задание,</w:t>
            </w:r>
            <w:r w:rsidRPr="002A6F0F">
              <w:rPr>
                <w:spacing w:val="-3"/>
                <w:sz w:val="24"/>
                <w:lang w:val="ru-RU"/>
              </w:rPr>
              <w:t xml:space="preserve"> </w:t>
            </w:r>
            <w:r w:rsidRPr="002A6F0F">
              <w:rPr>
                <w:sz w:val="24"/>
                <w:lang w:val="ru-RU"/>
              </w:rPr>
              <w:t>уверенно,</w:t>
            </w:r>
            <w:r w:rsidRPr="002A6F0F">
              <w:rPr>
                <w:spacing w:val="-5"/>
                <w:sz w:val="24"/>
                <w:lang w:val="ru-RU"/>
              </w:rPr>
              <w:t xml:space="preserve"> </w:t>
            </w:r>
            <w:r w:rsidRPr="002A6F0F">
              <w:rPr>
                <w:sz w:val="24"/>
                <w:lang w:val="ru-RU"/>
              </w:rPr>
              <w:t>логично, последовательно</w:t>
            </w:r>
            <w:r w:rsidRPr="002A6F0F">
              <w:rPr>
                <w:spacing w:val="-12"/>
                <w:sz w:val="24"/>
                <w:lang w:val="ru-RU"/>
              </w:rPr>
              <w:t xml:space="preserve"> </w:t>
            </w:r>
            <w:r w:rsidRPr="002A6F0F">
              <w:rPr>
                <w:sz w:val="24"/>
                <w:lang w:val="ru-RU"/>
              </w:rPr>
              <w:t>и</w:t>
            </w:r>
            <w:r w:rsidRPr="002A6F0F">
              <w:rPr>
                <w:spacing w:val="-10"/>
                <w:sz w:val="24"/>
                <w:lang w:val="ru-RU"/>
              </w:rPr>
              <w:t xml:space="preserve"> </w:t>
            </w:r>
            <w:r w:rsidRPr="002A6F0F">
              <w:rPr>
                <w:sz w:val="24"/>
                <w:lang w:val="ru-RU"/>
              </w:rPr>
              <w:t>аргументировано</w:t>
            </w:r>
            <w:r w:rsidRPr="002A6F0F">
              <w:rPr>
                <w:spacing w:val="-12"/>
                <w:sz w:val="24"/>
                <w:lang w:val="ru-RU"/>
              </w:rPr>
              <w:t xml:space="preserve"> </w:t>
            </w:r>
            <w:r w:rsidRPr="002A6F0F">
              <w:rPr>
                <w:sz w:val="24"/>
                <w:lang w:val="ru-RU"/>
              </w:rPr>
              <w:t>излагал</w:t>
            </w:r>
            <w:r w:rsidRPr="002A6F0F">
              <w:rPr>
                <w:spacing w:val="-11"/>
                <w:sz w:val="24"/>
                <w:lang w:val="ru-RU"/>
              </w:rPr>
              <w:t xml:space="preserve"> </w:t>
            </w:r>
            <w:r w:rsidRPr="002A6F0F">
              <w:rPr>
                <w:sz w:val="24"/>
                <w:lang w:val="ru-RU"/>
              </w:rPr>
              <w:t>свое</w:t>
            </w:r>
            <w:r w:rsidRPr="002A6F0F">
              <w:rPr>
                <w:spacing w:val="-12"/>
                <w:sz w:val="24"/>
                <w:lang w:val="ru-RU"/>
              </w:rPr>
              <w:t xml:space="preserve"> </w:t>
            </w:r>
            <w:r w:rsidRPr="002A6F0F">
              <w:rPr>
                <w:spacing w:val="-2"/>
                <w:sz w:val="24"/>
                <w:lang w:val="ru-RU"/>
              </w:rPr>
              <w:t>решение,</w:t>
            </w:r>
          </w:p>
          <w:p w:rsidR="002A6F0F" w:rsidRDefault="002A6F0F" w:rsidP="00ED41F8">
            <w:pPr>
              <w:pStyle w:val="TableParagraph"/>
              <w:ind w:left="114"/>
              <w:rPr>
                <w:sz w:val="24"/>
              </w:rPr>
            </w:pPr>
            <w:proofErr w:type="spellStart"/>
            <w:r>
              <w:rPr>
                <w:sz w:val="24"/>
              </w:rPr>
              <w:t>используя</w:t>
            </w:r>
            <w:proofErr w:type="spellEnd"/>
            <w:r>
              <w:rPr>
                <w:spacing w:val="-13"/>
                <w:sz w:val="24"/>
              </w:rPr>
              <w:t xml:space="preserve"> </w:t>
            </w:r>
            <w:proofErr w:type="spellStart"/>
            <w:r>
              <w:rPr>
                <w:sz w:val="24"/>
              </w:rPr>
              <w:t>научные</w:t>
            </w:r>
            <w:proofErr w:type="spellEnd"/>
            <w:r>
              <w:rPr>
                <w:spacing w:val="-13"/>
                <w:sz w:val="24"/>
              </w:rPr>
              <w:t xml:space="preserve"> </w:t>
            </w:r>
            <w:proofErr w:type="spellStart"/>
            <w:r>
              <w:rPr>
                <w:spacing w:val="-2"/>
                <w:sz w:val="24"/>
              </w:rPr>
              <w:t>понятия</w:t>
            </w:r>
            <w:proofErr w:type="spellEnd"/>
          </w:p>
        </w:tc>
      </w:tr>
      <w:tr w:rsidR="002A6F0F" w:rsidTr="00ED41F8">
        <w:trPr>
          <w:trHeight w:val="1269"/>
        </w:trPr>
        <w:tc>
          <w:tcPr>
            <w:tcW w:w="2640" w:type="dxa"/>
          </w:tcPr>
          <w:p w:rsidR="002A6F0F" w:rsidRDefault="002A6F0F" w:rsidP="00ED41F8">
            <w:pPr>
              <w:pStyle w:val="TableParagraph"/>
              <w:spacing w:before="200"/>
              <w:ind w:left="0"/>
              <w:rPr>
                <w:b/>
                <w:sz w:val="24"/>
              </w:rPr>
            </w:pPr>
          </w:p>
          <w:p w:rsidR="002A6F0F" w:rsidRDefault="002A6F0F" w:rsidP="00ED41F8">
            <w:pPr>
              <w:pStyle w:val="TableParagraph"/>
              <w:ind w:left="11" w:right="4"/>
              <w:jc w:val="center"/>
              <w:rPr>
                <w:b/>
                <w:sz w:val="24"/>
              </w:rPr>
            </w:pPr>
            <w:proofErr w:type="spellStart"/>
            <w:r>
              <w:rPr>
                <w:b/>
                <w:spacing w:val="-2"/>
                <w:sz w:val="24"/>
              </w:rPr>
              <w:t>Хорошо</w:t>
            </w:r>
            <w:proofErr w:type="spellEnd"/>
          </w:p>
        </w:tc>
        <w:tc>
          <w:tcPr>
            <w:tcW w:w="7229" w:type="dxa"/>
          </w:tcPr>
          <w:p w:rsidR="002A6F0F" w:rsidRPr="002A6F0F" w:rsidRDefault="002A6F0F" w:rsidP="00ED41F8">
            <w:pPr>
              <w:pStyle w:val="TableParagraph"/>
              <w:spacing w:line="276" w:lineRule="auto"/>
              <w:ind w:left="114"/>
              <w:rPr>
                <w:sz w:val="24"/>
                <w:lang w:val="ru-RU"/>
              </w:rPr>
            </w:pPr>
            <w:r w:rsidRPr="002A6F0F">
              <w:rPr>
                <w:sz w:val="24"/>
                <w:lang w:val="ru-RU"/>
              </w:rPr>
              <w:t>студент</w:t>
            </w:r>
            <w:r w:rsidRPr="002A6F0F">
              <w:rPr>
                <w:spacing w:val="-6"/>
                <w:sz w:val="24"/>
                <w:lang w:val="ru-RU"/>
              </w:rPr>
              <w:t xml:space="preserve"> </w:t>
            </w:r>
            <w:r w:rsidRPr="002A6F0F">
              <w:rPr>
                <w:sz w:val="24"/>
                <w:lang w:val="ru-RU"/>
              </w:rPr>
              <w:t>самостоятельно</w:t>
            </w:r>
            <w:r w:rsidRPr="002A6F0F">
              <w:rPr>
                <w:spacing w:val="-6"/>
                <w:sz w:val="24"/>
                <w:lang w:val="ru-RU"/>
              </w:rPr>
              <w:t xml:space="preserve"> </w:t>
            </w:r>
            <w:r w:rsidRPr="002A6F0F">
              <w:rPr>
                <w:sz w:val="24"/>
                <w:lang w:val="ru-RU"/>
              </w:rPr>
              <w:t>и</w:t>
            </w:r>
            <w:r w:rsidRPr="002A6F0F">
              <w:rPr>
                <w:spacing w:val="-5"/>
                <w:sz w:val="24"/>
                <w:lang w:val="ru-RU"/>
              </w:rPr>
              <w:t xml:space="preserve"> </w:t>
            </w:r>
            <w:r w:rsidRPr="002A6F0F">
              <w:rPr>
                <w:sz w:val="24"/>
                <w:lang w:val="ru-RU"/>
              </w:rPr>
              <w:t>в</w:t>
            </w:r>
            <w:r w:rsidRPr="002A6F0F">
              <w:rPr>
                <w:spacing w:val="-7"/>
                <w:sz w:val="24"/>
                <w:lang w:val="ru-RU"/>
              </w:rPr>
              <w:t xml:space="preserve"> </w:t>
            </w:r>
            <w:r w:rsidRPr="002A6F0F">
              <w:rPr>
                <w:sz w:val="24"/>
                <w:lang w:val="ru-RU"/>
              </w:rPr>
              <w:t>основном</w:t>
            </w:r>
            <w:r w:rsidRPr="002A6F0F">
              <w:rPr>
                <w:spacing w:val="-7"/>
                <w:sz w:val="24"/>
                <w:lang w:val="ru-RU"/>
              </w:rPr>
              <w:t xml:space="preserve"> </w:t>
            </w:r>
            <w:r w:rsidRPr="002A6F0F">
              <w:rPr>
                <w:sz w:val="24"/>
                <w:lang w:val="ru-RU"/>
              </w:rPr>
              <w:t>правильно</w:t>
            </w:r>
            <w:r w:rsidRPr="002A6F0F">
              <w:rPr>
                <w:spacing w:val="-7"/>
                <w:sz w:val="24"/>
                <w:lang w:val="ru-RU"/>
              </w:rPr>
              <w:t xml:space="preserve"> </w:t>
            </w:r>
            <w:r w:rsidRPr="002A6F0F">
              <w:rPr>
                <w:sz w:val="24"/>
                <w:lang w:val="ru-RU"/>
              </w:rPr>
              <w:t>решил</w:t>
            </w:r>
            <w:r w:rsidRPr="002A6F0F">
              <w:rPr>
                <w:spacing w:val="-4"/>
                <w:sz w:val="24"/>
                <w:lang w:val="ru-RU"/>
              </w:rPr>
              <w:t xml:space="preserve"> </w:t>
            </w:r>
            <w:r w:rsidRPr="002A6F0F">
              <w:rPr>
                <w:sz w:val="24"/>
                <w:lang w:val="ru-RU"/>
              </w:rPr>
              <w:t>учебно- профессиональную задачу или задание, уверенно, логично, последовательно и аргументировано излагал свое решение,</w:t>
            </w:r>
          </w:p>
          <w:p w:rsidR="002A6F0F" w:rsidRDefault="002A6F0F" w:rsidP="00ED41F8">
            <w:pPr>
              <w:pStyle w:val="TableParagraph"/>
              <w:ind w:left="114"/>
              <w:rPr>
                <w:sz w:val="24"/>
              </w:rPr>
            </w:pPr>
            <w:proofErr w:type="spellStart"/>
            <w:r>
              <w:rPr>
                <w:sz w:val="24"/>
              </w:rPr>
              <w:t>используя</w:t>
            </w:r>
            <w:proofErr w:type="spellEnd"/>
            <w:r>
              <w:rPr>
                <w:spacing w:val="-13"/>
                <w:sz w:val="24"/>
              </w:rPr>
              <w:t xml:space="preserve"> </w:t>
            </w:r>
            <w:proofErr w:type="spellStart"/>
            <w:r>
              <w:rPr>
                <w:sz w:val="24"/>
              </w:rPr>
              <w:t>научные</w:t>
            </w:r>
            <w:proofErr w:type="spellEnd"/>
            <w:r>
              <w:rPr>
                <w:spacing w:val="-13"/>
                <w:sz w:val="24"/>
              </w:rPr>
              <w:t xml:space="preserve"> </w:t>
            </w:r>
            <w:proofErr w:type="spellStart"/>
            <w:r>
              <w:rPr>
                <w:spacing w:val="-2"/>
                <w:sz w:val="24"/>
              </w:rPr>
              <w:t>понятия</w:t>
            </w:r>
            <w:proofErr w:type="spellEnd"/>
            <w:r>
              <w:rPr>
                <w:spacing w:val="-2"/>
                <w:sz w:val="24"/>
              </w:rPr>
              <w:t>.</w:t>
            </w:r>
          </w:p>
        </w:tc>
      </w:tr>
      <w:tr w:rsidR="002A6F0F" w:rsidTr="00ED41F8">
        <w:trPr>
          <w:trHeight w:val="952"/>
        </w:trPr>
        <w:tc>
          <w:tcPr>
            <w:tcW w:w="2640" w:type="dxa"/>
          </w:tcPr>
          <w:p w:rsidR="002A6F0F" w:rsidRDefault="002A6F0F" w:rsidP="00ED41F8">
            <w:pPr>
              <w:pStyle w:val="TableParagraph"/>
              <w:spacing w:before="42"/>
              <w:ind w:left="0"/>
              <w:rPr>
                <w:b/>
                <w:sz w:val="24"/>
              </w:rPr>
            </w:pPr>
          </w:p>
          <w:p w:rsidR="002A6F0F" w:rsidRDefault="002A6F0F" w:rsidP="00ED41F8">
            <w:pPr>
              <w:pStyle w:val="TableParagraph"/>
              <w:ind w:left="11" w:right="2"/>
              <w:jc w:val="center"/>
              <w:rPr>
                <w:b/>
                <w:sz w:val="24"/>
              </w:rPr>
            </w:pPr>
            <w:proofErr w:type="spellStart"/>
            <w:r>
              <w:rPr>
                <w:b/>
                <w:spacing w:val="-2"/>
                <w:sz w:val="24"/>
              </w:rPr>
              <w:t>Удовлетворительно</w:t>
            </w:r>
            <w:proofErr w:type="spellEnd"/>
          </w:p>
        </w:tc>
        <w:tc>
          <w:tcPr>
            <w:tcW w:w="7229" w:type="dxa"/>
          </w:tcPr>
          <w:p w:rsidR="002A6F0F" w:rsidRPr="002A6F0F" w:rsidRDefault="002A6F0F" w:rsidP="00ED41F8">
            <w:pPr>
              <w:pStyle w:val="TableParagraph"/>
              <w:spacing w:line="270" w:lineRule="exact"/>
              <w:ind w:left="114"/>
              <w:rPr>
                <w:sz w:val="24"/>
                <w:lang w:val="ru-RU"/>
              </w:rPr>
            </w:pPr>
            <w:r w:rsidRPr="002A6F0F">
              <w:rPr>
                <w:sz w:val="24"/>
                <w:lang w:val="ru-RU"/>
              </w:rPr>
              <w:t>студент</w:t>
            </w:r>
            <w:r w:rsidRPr="002A6F0F">
              <w:rPr>
                <w:spacing w:val="-13"/>
                <w:sz w:val="24"/>
                <w:lang w:val="ru-RU"/>
              </w:rPr>
              <w:t xml:space="preserve"> </w:t>
            </w:r>
            <w:r w:rsidRPr="002A6F0F">
              <w:rPr>
                <w:sz w:val="24"/>
                <w:lang w:val="ru-RU"/>
              </w:rPr>
              <w:t>в</w:t>
            </w:r>
            <w:r w:rsidRPr="002A6F0F">
              <w:rPr>
                <w:spacing w:val="-12"/>
                <w:sz w:val="24"/>
                <w:lang w:val="ru-RU"/>
              </w:rPr>
              <w:t xml:space="preserve"> </w:t>
            </w:r>
            <w:r w:rsidRPr="002A6F0F">
              <w:rPr>
                <w:sz w:val="24"/>
                <w:lang w:val="ru-RU"/>
              </w:rPr>
              <w:t>основном</w:t>
            </w:r>
            <w:r w:rsidRPr="002A6F0F">
              <w:rPr>
                <w:spacing w:val="-12"/>
                <w:sz w:val="24"/>
                <w:lang w:val="ru-RU"/>
              </w:rPr>
              <w:t xml:space="preserve"> </w:t>
            </w:r>
            <w:r w:rsidRPr="002A6F0F">
              <w:rPr>
                <w:sz w:val="24"/>
                <w:lang w:val="ru-RU"/>
              </w:rPr>
              <w:t>решил</w:t>
            </w:r>
            <w:r w:rsidRPr="002A6F0F">
              <w:rPr>
                <w:spacing w:val="-10"/>
                <w:sz w:val="24"/>
                <w:lang w:val="ru-RU"/>
              </w:rPr>
              <w:t xml:space="preserve"> </w:t>
            </w:r>
            <w:r w:rsidRPr="002A6F0F">
              <w:rPr>
                <w:sz w:val="24"/>
                <w:lang w:val="ru-RU"/>
              </w:rPr>
              <w:t>учебно-профессиональную</w:t>
            </w:r>
            <w:r w:rsidRPr="002A6F0F">
              <w:rPr>
                <w:spacing w:val="-12"/>
                <w:sz w:val="24"/>
                <w:lang w:val="ru-RU"/>
              </w:rPr>
              <w:t xml:space="preserve"> </w:t>
            </w:r>
            <w:r w:rsidRPr="002A6F0F">
              <w:rPr>
                <w:sz w:val="24"/>
                <w:lang w:val="ru-RU"/>
              </w:rPr>
              <w:t>задачу</w:t>
            </w:r>
            <w:r w:rsidRPr="002A6F0F">
              <w:rPr>
                <w:spacing w:val="-15"/>
                <w:sz w:val="24"/>
                <w:lang w:val="ru-RU"/>
              </w:rPr>
              <w:t xml:space="preserve"> </w:t>
            </w:r>
            <w:r w:rsidRPr="002A6F0F">
              <w:rPr>
                <w:spacing w:val="-5"/>
                <w:sz w:val="24"/>
                <w:lang w:val="ru-RU"/>
              </w:rPr>
              <w:t>или</w:t>
            </w:r>
          </w:p>
          <w:p w:rsidR="002A6F0F" w:rsidRPr="002A6F0F" w:rsidRDefault="002A6F0F" w:rsidP="00ED41F8">
            <w:pPr>
              <w:pStyle w:val="TableParagraph"/>
              <w:spacing w:before="9" w:line="310" w:lineRule="atLeast"/>
              <w:ind w:left="114"/>
              <w:rPr>
                <w:sz w:val="24"/>
                <w:lang w:val="ru-RU"/>
              </w:rPr>
            </w:pPr>
            <w:r w:rsidRPr="002A6F0F">
              <w:rPr>
                <w:sz w:val="24"/>
                <w:lang w:val="ru-RU"/>
              </w:rPr>
              <w:t>задание,</w:t>
            </w:r>
            <w:r w:rsidRPr="002A6F0F">
              <w:rPr>
                <w:spacing w:val="-8"/>
                <w:sz w:val="24"/>
                <w:lang w:val="ru-RU"/>
              </w:rPr>
              <w:t xml:space="preserve"> </w:t>
            </w:r>
            <w:r w:rsidRPr="002A6F0F">
              <w:rPr>
                <w:sz w:val="24"/>
                <w:lang w:val="ru-RU"/>
              </w:rPr>
              <w:t>допустил</w:t>
            </w:r>
            <w:r w:rsidRPr="002A6F0F">
              <w:rPr>
                <w:spacing w:val="-8"/>
                <w:sz w:val="24"/>
                <w:lang w:val="ru-RU"/>
              </w:rPr>
              <w:t xml:space="preserve"> </w:t>
            </w:r>
            <w:r w:rsidRPr="002A6F0F">
              <w:rPr>
                <w:sz w:val="24"/>
                <w:lang w:val="ru-RU"/>
              </w:rPr>
              <w:t>несущественные</w:t>
            </w:r>
            <w:r w:rsidRPr="002A6F0F">
              <w:rPr>
                <w:spacing w:val="-8"/>
                <w:sz w:val="24"/>
                <w:lang w:val="ru-RU"/>
              </w:rPr>
              <w:t xml:space="preserve"> </w:t>
            </w:r>
            <w:r w:rsidRPr="002A6F0F">
              <w:rPr>
                <w:sz w:val="24"/>
                <w:lang w:val="ru-RU"/>
              </w:rPr>
              <w:t>ошибки,</w:t>
            </w:r>
            <w:r w:rsidRPr="002A6F0F">
              <w:rPr>
                <w:spacing w:val="-8"/>
                <w:sz w:val="24"/>
                <w:lang w:val="ru-RU"/>
              </w:rPr>
              <w:t xml:space="preserve"> </w:t>
            </w:r>
            <w:r w:rsidRPr="002A6F0F">
              <w:rPr>
                <w:sz w:val="24"/>
                <w:lang w:val="ru-RU"/>
              </w:rPr>
              <w:t>слабо</w:t>
            </w:r>
            <w:r w:rsidRPr="002A6F0F">
              <w:rPr>
                <w:spacing w:val="-8"/>
                <w:sz w:val="24"/>
                <w:lang w:val="ru-RU"/>
              </w:rPr>
              <w:t xml:space="preserve"> </w:t>
            </w:r>
            <w:r w:rsidRPr="002A6F0F">
              <w:rPr>
                <w:sz w:val="24"/>
                <w:lang w:val="ru-RU"/>
              </w:rPr>
              <w:t>аргументировал свое решение, недостаточно используя научные понятия.</w:t>
            </w:r>
          </w:p>
        </w:tc>
      </w:tr>
      <w:tr w:rsidR="002A6F0F" w:rsidTr="00ED41F8">
        <w:trPr>
          <w:trHeight w:val="318"/>
        </w:trPr>
        <w:tc>
          <w:tcPr>
            <w:tcW w:w="2640" w:type="dxa"/>
          </w:tcPr>
          <w:p w:rsidR="002A6F0F" w:rsidRDefault="002A6F0F" w:rsidP="00ED41F8">
            <w:pPr>
              <w:pStyle w:val="TableParagraph"/>
              <w:spacing w:line="275" w:lineRule="exact"/>
              <w:ind w:left="11"/>
              <w:jc w:val="center"/>
              <w:rPr>
                <w:b/>
                <w:sz w:val="24"/>
              </w:rPr>
            </w:pPr>
            <w:proofErr w:type="spellStart"/>
            <w:r>
              <w:rPr>
                <w:b/>
                <w:spacing w:val="-2"/>
                <w:sz w:val="24"/>
              </w:rPr>
              <w:t>Неудовлетворительно</w:t>
            </w:r>
            <w:proofErr w:type="spellEnd"/>
          </w:p>
        </w:tc>
        <w:tc>
          <w:tcPr>
            <w:tcW w:w="7229" w:type="dxa"/>
          </w:tcPr>
          <w:p w:rsidR="002A6F0F" w:rsidRPr="002A6F0F" w:rsidRDefault="002A6F0F" w:rsidP="00ED41F8">
            <w:pPr>
              <w:pStyle w:val="TableParagraph"/>
              <w:spacing w:line="270" w:lineRule="exact"/>
              <w:ind w:left="114"/>
              <w:rPr>
                <w:sz w:val="24"/>
                <w:lang w:val="ru-RU"/>
              </w:rPr>
            </w:pPr>
            <w:r w:rsidRPr="002A6F0F">
              <w:rPr>
                <w:sz w:val="24"/>
                <w:lang w:val="ru-RU"/>
              </w:rPr>
              <w:t>студент</w:t>
            </w:r>
            <w:r w:rsidRPr="002A6F0F">
              <w:rPr>
                <w:spacing w:val="-11"/>
                <w:sz w:val="24"/>
                <w:lang w:val="ru-RU"/>
              </w:rPr>
              <w:t xml:space="preserve"> </w:t>
            </w:r>
            <w:r w:rsidRPr="002A6F0F">
              <w:rPr>
                <w:sz w:val="24"/>
                <w:lang w:val="ru-RU"/>
              </w:rPr>
              <w:t>не</w:t>
            </w:r>
            <w:r w:rsidRPr="002A6F0F">
              <w:rPr>
                <w:spacing w:val="-12"/>
                <w:sz w:val="24"/>
                <w:lang w:val="ru-RU"/>
              </w:rPr>
              <w:t xml:space="preserve"> </w:t>
            </w:r>
            <w:r w:rsidRPr="002A6F0F">
              <w:rPr>
                <w:sz w:val="24"/>
                <w:lang w:val="ru-RU"/>
              </w:rPr>
              <w:t>решил</w:t>
            </w:r>
            <w:r w:rsidRPr="002A6F0F">
              <w:rPr>
                <w:spacing w:val="-9"/>
                <w:sz w:val="24"/>
                <w:lang w:val="ru-RU"/>
              </w:rPr>
              <w:t xml:space="preserve"> </w:t>
            </w:r>
            <w:r w:rsidRPr="002A6F0F">
              <w:rPr>
                <w:sz w:val="24"/>
                <w:lang w:val="ru-RU"/>
              </w:rPr>
              <w:t>учебно-профессиональную</w:t>
            </w:r>
            <w:r w:rsidRPr="002A6F0F">
              <w:rPr>
                <w:spacing w:val="-8"/>
                <w:sz w:val="24"/>
                <w:lang w:val="ru-RU"/>
              </w:rPr>
              <w:t xml:space="preserve"> </w:t>
            </w:r>
            <w:r w:rsidRPr="002A6F0F">
              <w:rPr>
                <w:sz w:val="24"/>
                <w:lang w:val="ru-RU"/>
              </w:rPr>
              <w:t>задачу</w:t>
            </w:r>
            <w:r w:rsidRPr="002A6F0F">
              <w:rPr>
                <w:spacing w:val="-15"/>
                <w:sz w:val="24"/>
                <w:lang w:val="ru-RU"/>
              </w:rPr>
              <w:t xml:space="preserve"> </w:t>
            </w:r>
            <w:r w:rsidRPr="002A6F0F">
              <w:rPr>
                <w:sz w:val="24"/>
                <w:lang w:val="ru-RU"/>
              </w:rPr>
              <w:t>или</w:t>
            </w:r>
            <w:r w:rsidRPr="002A6F0F">
              <w:rPr>
                <w:spacing w:val="-10"/>
                <w:sz w:val="24"/>
                <w:lang w:val="ru-RU"/>
              </w:rPr>
              <w:t xml:space="preserve"> </w:t>
            </w:r>
            <w:r w:rsidRPr="002A6F0F">
              <w:rPr>
                <w:spacing w:val="-2"/>
                <w:sz w:val="24"/>
                <w:lang w:val="ru-RU"/>
              </w:rPr>
              <w:t>задание.</w:t>
            </w:r>
          </w:p>
        </w:tc>
      </w:tr>
    </w:tbl>
    <w:p w:rsidR="002A6F0F" w:rsidRDefault="002A6F0F" w:rsidP="002A6F0F">
      <w:pPr>
        <w:spacing w:before="274"/>
        <w:ind w:left="553" w:right="694" w:firstLine="3"/>
        <w:jc w:val="center"/>
        <w:rPr>
          <w:b/>
        </w:rPr>
      </w:pPr>
      <w:r>
        <w:rPr>
          <w:b/>
        </w:rPr>
        <w:t>Критерии</w:t>
      </w:r>
      <w:r>
        <w:t xml:space="preserve"> </w:t>
      </w:r>
      <w:r>
        <w:rPr>
          <w:b/>
        </w:rPr>
        <w:t>оценки</w:t>
      </w:r>
      <w:r>
        <w:t xml:space="preserve"> </w:t>
      </w:r>
      <w:r>
        <w:rPr>
          <w:b/>
        </w:rPr>
        <w:t>владения</w:t>
      </w:r>
      <w:r>
        <w:t xml:space="preserve"> </w:t>
      </w:r>
      <w:r>
        <w:rPr>
          <w:b/>
        </w:rPr>
        <w:t>студентами</w:t>
      </w:r>
      <w:r>
        <w:t xml:space="preserve"> </w:t>
      </w:r>
      <w:r>
        <w:rPr>
          <w:b/>
        </w:rPr>
        <w:t>навыками</w:t>
      </w:r>
      <w:r>
        <w:t xml:space="preserve"> </w:t>
      </w:r>
      <w:r>
        <w:rPr>
          <w:b/>
        </w:rPr>
        <w:t>решения</w:t>
      </w:r>
      <w:r>
        <w:t xml:space="preserve"> </w:t>
      </w:r>
      <w:r>
        <w:rPr>
          <w:b/>
        </w:rPr>
        <w:t>широкого</w:t>
      </w:r>
      <w:r>
        <w:t xml:space="preserve"> </w:t>
      </w:r>
      <w:r>
        <w:rPr>
          <w:b/>
        </w:rPr>
        <w:t>круга</w:t>
      </w:r>
      <w:r>
        <w:t xml:space="preserve"> </w:t>
      </w:r>
      <w:r>
        <w:rPr>
          <w:b/>
        </w:rPr>
        <w:t>комплексных</w:t>
      </w:r>
      <w:r>
        <w:rPr>
          <w:spacing w:val="-8"/>
        </w:rPr>
        <w:t xml:space="preserve"> </w:t>
      </w:r>
      <w:r>
        <w:rPr>
          <w:b/>
        </w:rPr>
        <w:t>проблемно-аналитических</w:t>
      </w:r>
      <w:r>
        <w:rPr>
          <w:spacing w:val="40"/>
        </w:rPr>
        <w:t xml:space="preserve"> </w:t>
      </w:r>
      <w:r>
        <w:rPr>
          <w:b/>
        </w:rPr>
        <w:t>задач</w:t>
      </w:r>
      <w:r>
        <w:rPr>
          <w:spacing w:val="-9"/>
        </w:rPr>
        <w:t xml:space="preserve"> </w:t>
      </w:r>
      <w:r>
        <w:rPr>
          <w:b/>
        </w:rPr>
        <w:t>профессиональной</w:t>
      </w:r>
      <w:r>
        <w:rPr>
          <w:spacing w:val="-7"/>
        </w:rPr>
        <w:t xml:space="preserve"> </w:t>
      </w:r>
      <w:r>
        <w:rPr>
          <w:b/>
        </w:rPr>
        <w:t>деятельности</w:t>
      </w:r>
      <w:r>
        <w:t xml:space="preserve"> </w:t>
      </w:r>
      <w:r>
        <w:rPr>
          <w:b/>
        </w:rPr>
        <w:t>(повышенный</w:t>
      </w:r>
      <w:r>
        <w:t xml:space="preserve"> </w:t>
      </w:r>
      <w:r>
        <w:rPr>
          <w:b/>
        </w:rPr>
        <w:t>уровень</w:t>
      </w:r>
      <w:r>
        <w:t xml:space="preserve"> </w:t>
      </w:r>
      <w:proofErr w:type="spellStart"/>
      <w:r>
        <w:rPr>
          <w:b/>
        </w:rPr>
        <w:t>сформированности</w:t>
      </w:r>
      <w:proofErr w:type="spellEnd"/>
      <w:r>
        <w:t xml:space="preserve"> </w:t>
      </w:r>
      <w:r>
        <w:rPr>
          <w:b/>
        </w:rPr>
        <w:t>компетенции)</w:t>
      </w:r>
    </w:p>
    <w:p w:rsidR="002A6F0F" w:rsidRDefault="002A6F0F" w:rsidP="002A6F0F">
      <w:pPr>
        <w:pStyle w:val="afe"/>
        <w:spacing w:before="50"/>
        <w:rPr>
          <w:b/>
          <w:sz w:val="20"/>
        </w:rPr>
      </w:pPr>
    </w:p>
    <w:tbl>
      <w:tblPr>
        <w:tblStyle w:val="TableNormal"/>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0"/>
        <w:gridCol w:w="7229"/>
      </w:tblGrid>
      <w:tr w:rsidR="002A6F0F" w:rsidTr="00ED41F8">
        <w:trPr>
          <w:trHeight w:val="316"/>
        </w:trPr>
        <w:tc>
          <w:tcPr>
            <w:tcW w:w="2640" w:type="dxa"/>
          </w:tcPr>
          <w:p w:rsidR="002A6F0F" w:rsidRDefault="002A6F0F" w:rsidP="00ED41F8">
            <w:pPr>
              <w:pStyle w:val="TableParagraph"/>
              <w:spacing w:line="275" w:lineRule="exact"/>
              <w:ind w:left="11" w:right="2"/>
              <w:jc w:val="center"/>
              <w:rPr>
                <w:b/>
                <w:sz w:val="24"/>
              </w:rPr>
            </w:pPr>
            <w:proofErr w:type="spellStart"/>
            <w:r>
              <w:rPr>
                <w:b/>
                <w:sz w:val="24"/>
              </w:rPr>
              <w:t>Шкала</w:t>
            </w:r>
            <w:proofErr w:type="spellEnd"/>
            <w:r>
              <w:rPr>
                <w:spacing w:val="-8"/>
                <w:sz w:val="24"/>
              </w:rPr>
              <w:t xml:space="preserve"> </w:t>
            </w:r>
            <w:proofErr w:type="spellStart"/>
            <w:r>
              <w:rPr>
                <w:b/>
                <w:spacing w:val="-2"/>
                <w:sz w:val="24"/>
              </w:rPr>
              <w:t>оценивания</w:t>
            </w:r>
            <w:proofErr w:type="spellEnd"/>
          </w:p>
        </w:tc>
        <w:tc>
          <w:tcPr>
            <w:tcW w:w="7229" w:type="dxa"/>
          </w:tcPr>
          <w:p w:rsidR="002A6F0F" w:rsidRDefault="002A6F0F" w:rsidP="00ED41F8">
            <w:pPr>
              <w:pStyle w:val="TableParagraph"/>
              <w:spacing w:line="275" w:lineRule="exact"/>
              <w:ind w:left="13"/>
              <w:jc w:val="center"/>
              <w:rPr>
                <w:b/>
                <w:sz w:val="24"/>
              </w:rPr>
            </w:pPr>
            <w:proofErr w:type="spellStart"/>
            <w:r>
              <w:rPr>
                <w:b/>
                <w:sz w:val="24"/>
              </w:rPr>
              <w:t>Показатели</w:t>
            </w:r>
            <w:proofErr w:type="spellEnd"/>
            <w:r>
              <w:rPr>
                <w:spacing w:val="-14"/>
                <w:sz w:val="24"/>
              </w:rPr>
              <w:t xml:space="preserve"> </w:t>
            </w:r>
            <w:proofErr w:type="spellStart"/>
            <w:r>
              <w:rPr>
                <w:b/>
                <w:sz w:val="24"/>
              </w:rPr>
              <w:t>оценивания</w:t>
            </w:r>
            <w:proofErr w:type="spellEnd"/>
            <w:r>
              <w:rPr>
                <w:spacing w:val="-14"/>
                <w:sz w:val="24"/>
              </w:rPr>
              <w:t xml:space="preserve"> </w:t>
            </w:r>
            <w:proofErr w:type="spellStart"/>
            <w:r>
              <w:rPr>
                <w:b/>
                <w:spacing w:val="-2"/>
                <w:sz w:val="24"/>
              </w:rPr>
              <w:t>компетенций</w:t>
            </w:r>
            <w:proofErr w:type="spellEnd"/>
          </w:p>
        </w:tc>
      </w:tr>
      <w:tr w:rsidR="002A6F0F" w:rsidTr="00ED2C11">
        <w:trPr>
          <w:trHeight w:val="415"/>
        </w:trPr>
        <w:tc>
          <w:tcPr>
            <w:tcW w:w="2640" w:type="dxa"/>
          </w:tcPr>
          <w:p w:rsidR="002A6F0F" w:rsidRDefault="002A6F0F" w:rsidP="00ED41F8">
            <w:pPr>
              <w:pStyle w:val="TableParagraph"/>
              <w:spacing w:line="275" w:lineRule="exact"/>
              <w:ind w:left="11" w:right="2"/>
              <w:jc w:val="center"/>
              <w:rPr>
                <w:b/>
                <w:sz w:val="24"/>
              </w:rPr>
            </w:pPr>
            <w:proofErr w:type="spellStart"/>
            <w:r>
              <w:rPr>
                <w:b/>
                <w:spacing w:val="-2"/>
                <w:sz w:val="24"/>
              </w:rPr>
              <w:t>Отлично</w:t>
            </w:r>
            <w:proofErr w:type="spellEnd"/>
          </w:p>
        </w:tc>
        <w:tc>
          <w:tcPr>
            <w:tcW w:w="7229" w:type="dxa"/>
          </w:tcPr>
          <w:p w:rsidR="002A6F0F" w:rsidRPr="002A6F0F" w:rsidRDefault="002A6F0F" w:rsidP="00ED41F8">
            <w:pPr>
              <w:pStyle w:val="TableParagraph"/>
              <w:spacing w:line="276" w:lineRule="auto"/>
              <w:ind w:left="114" w:right="156"/>
              <w:rPr>
                <w:sz w:val="24"/>
                <w:lang w:val="ru-RU"/>
              </w:rPr>
            </w:pPr>
            <w:r w:rsidRPr="002A6F0F">
              <w:rPr>
                <w:sz w:val="24"/>
                <w:lang w:val="ru-RU"/>
              </w:rPr>
              <w:t>даны</w:t>
            </w:r>
            <w:r w:rsidRPr="002A6F0F">
              <w:rPr>
                <w:spacing w:val="-6"/>
                <w:sz w:val="24"/>
                <w:lang w:val="ru-RU"/>
              </w:rPr>
              <w:t xml:space="preserve"> </w:t>
            </w:r>
            <w:r w:rsidRPr="002A6F0F">
              <w:rPr>
                <w:sz w:val="24"/>
                <w:lang w:val="ru-RU"/>
              </w:rPr>
              <w:t>исчерпывающие</w:t>
            </w:r>
            <w:r w:rsidRPr="002A6F0F">
              <w:rPr>
                <w:spacing w:val="-4"/>
                <w:sz w:val="24"/>
                <w:lang w:val="ru-RU"/>
              </w:rPr>
              <w:t xml:space="preserve"> </w:t>
            </w:r>
            <w:r w:rsidRPr="002A6F0F">
              <w:rPr>
                <w:sz w:val="24"/>
                <w:lang w:val="ru-RU"/>
              </w:rPr>
              <w:t>и</w:t>
            </w:r>
            <w:r w:rsidRPr="002A6F0F">
              <w:rPr>
                <w:spacing w:val="-4"/>
                <w:sz w:val="24"/>
                <w:lang w:val="ru-RU"/>
              </w:rPr>
              <w:t xml:space="preserve"> </w:t>
            </w:r>
            <w:r w:rsidRPr="002A6F0F">
              <w:rPr>
                <w:sz w:val="24"/>
                <w:lang w:val="ru-RU"/>
              </w:rPr>
              <w:t>обоснованные</w:t>
            </w:r>
            <w:r w:rsidRPr="002A6F0F">
              <w:rPr>
                <w:spacing w:val="-6"/>
                <w:sz w:val="24"/>
                <w:lang w:val="ru-RU"/>
              </w:rPr>
              <w:t xml:space="preserve"> </w:t>
            </w:r>
            <w:r w:rsidRPr="002A6F0F">
              <w:rPr>
                <w:sz w:val="24"/>
                <w:lang w:val="ru-RU"/>
              </w:rPr>
              <w:t>ответы</w:t>
            </w:r>
            <w:r w:rsidRPr="002A6F0F">
              <w:rPr>
                <w:spacing w:val="-6"/>
                <w:sz w:val="24"/>
                <w:lang w:val="ru-RU"/>
              </w:rPr>
              <w:t xml:space="preserve"> </w:t>
            </w:r>
            <w:r w:rsidRPr="002A6F0F">
              <w:rPr>
                <w:sz w:val="24"/>
                <w:lang w:val="ru-RU"/>
              </w:rPr>
              <w:t>на</w:t>
            </w:r>
            <w:r w:rsidRPr="002A6F0F">
              <w:rPr>
                <w:spacing w:val="-6"/>
                <w:sz w:val="24"/>
                <w:lang w:val="ru-RU"/>
              </w:rPr>
              <w:t xml:space="preserve"> </w:t>
            </w:r>
            <w:r w:rsidRPr="002A6F0F">
              <w:rPr>
                <w:sz w:val="24"/>
                <w:lang w:val="ru-RU"/>
              </w:rPr>
              <w:t>все</w:t>
            </w:r>
            <w:r w:rsidRPr="002A6F0F">
              <w:rPr>
                <w:spacing w:val="-6"/>
                <w:sz w:val="24"/>
                <w:lang w:val="ru-RU"/>
              </w:rPr>
              <w:t xml:space="preserve"> </w:t>
            </w:r>
            <w:r w:rsidRPr="002A6F0F">
              <w:rPr>
                <w:sz w:val="24"/>
                <w:lang w:val="ru-RU"/>
              </w:rPr>
              <w:t>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w:t>
            </w:r>
            <w:r w:rsidRPr="002A6F0F">
              <w:rPr>
                <w:spacing w:val="40"/>
                <w:sz w:val="24"/>
                <w:lang w:val="ru-RU"/>
              </w:rPr>
              <w:t xml:space="preserve"> </w:t>
            </w:r>
            <w:r w:rsidRPr="002A6F0F">
              <w:rPr>
                <w:sz w:val="24"/>
                <w:lang w:val="ru-RU"/>
              </w:rPr>
              <w:t>на высоком профессиональном уровне выполняет практическую часть работы согласно</w:t>
            </w:r>
          </w:p>
          <w:p w:rsidR="002A6F0F" w:rsidRPr="002A6F0F" w:rsidRDefault="002A6F0F" w:rsidP="00ED41F8">
            <w:pPr>
              <w:pStyle w:val="TableParagraph"/>
              <w:ind w:left="114"/>
              <w:rPr>
                <w:sz w:val="24"/>
                <w:lang w:val="ru-RU"/>
              </w:rPr>
            </w:pPr>
            <w:r w:rsidRPr="002A6F0F">
              <w:rPr>
                <w:sz w:val="24"/>
                <w:lang w:val="ru-RU"/>
              </w:rPr>
              <w:t>заданию,</w:t>
            </w:r>
            <w:r w:rsidRPr="002A6F0F">
              <w:rPr>
                <w:spacing w:val="45"/>
                <w:sz w:val="24"/>
                <w:lang w:val="ru-RU"/>
              </w:rPr>
              <w:t xml:space="preserve"> </w:t>
            </w:r>
            <w:r w:rsidRPr="002A6F0F">
              <w:rPr>
                <w:sz w:val="24"/>
                <w:lang w:val="ru-RU"/>
              </w:rPr>
              <w:t>представляет</w:t>
            </w:r>
            <w:r w:rsidRPr="002A6F0F">
              <w:rPr>
                <w:spacing w:val="-5"/>
                <w:sz w:val="24"/>
                <w:lang w:val="ru-RU"/>
              </w:rPr>
              <w:t xml:space="preserve"> </w:t>
            </w:r>
            <w:r w:rsidRPr="002A6F0F">
              <w:rPr>
                <w:sz w:val="24"/>
                <w:lang w:val="ru-RU"/>
              </w:rPr>
              <w:t>на</w:t>
            </w:r>
            <w:r w:rsidRPr="002A6F0F">
              <w:rPr>
                <w:spacing w:val="-7"/>
                <w:sz w:val="24"/>
                <w:lang w:val="ru-RU"/>
              </w:rPr>
              <w:t xml:space="preserve"> </w:t>
            </w:r>
            <w:r w:rsidRPr="002A6F0F">
              <w:rPr>
                <w:sz w:val="24"/>
                <w:lang w:val="ru-RU"/>
              </w:rPr>
              <w:t>просмотр</w:t>
            </w:r>
            <w:r w:rsidRPr="002A6F0F">
              <w:rPr>
                <w:spacing w:val="49"/>
                <w:sz w:val="24"/>
                <w:lang w:val="ru-RU"/>
              </w:rPr>
              <w:t xml:space="preserve"> </w:t>
            </w:r>
            <w:r w:rsidRPr="002A6F0F">
              <w:rPr>
                <w:sz w:val="24"/>
                <w:lang w:val="ru-RU"/>
              </w:rPr>
              <w:t>в</w:t>
            </w:r>
            <w:r w:rsidRPr="002A6F0F">
              <w:rPr>
                <w:spacing w:val="-7"/>
                <w:sz w:val="24"/>
                <w:lang w:val="ru-RU"/>
              </w:rPr>
              <w:t xml:space="preserve"> </w:t>
            </w:r>
            <w:r w:rsidRPr="002A6F0F">
              <w:rPr>
                <w:sz w:val="24"/>
                <w:lang w:val="ru-RU"/>
              </w:rPr>
              <w:t>полном</w:t>
            </w:r>
            <w:r w:rsidRPr="002A6F0F">
              <w:rPr>
                <w:spacing w:val="-8"/>
                <w:sz w:val="24"/>
                <w:lang w:val="ru-RU"/>
              </w:rPr>
              <w:t xml:space="preserve"> </w:t>
            </w:r>
            <w:r w:rsidRPr="002A6F0F">
              <w:rPr>
                <w:spacing w:val="-2"/>
                <w:sz w:val="24"/>
                <w:lang w:val="ru-RU"/>
              </w:rPr>
              <w:t>объёме</w:t>
            </w:r>
          </w:p>
          <w:p w:rsidR="002A6F0F" w:rsidRDefault="002A6F0F" w:rsidP="00ED41F8">
            <w:pPr>
              <w:pStyle w:val="TableParagraph"/>
              <w:spacing w:before="36"/>
              <w:ind w:left="114"/>
              <w:rPr>
                <w:spacing w:val="-10"/>
                <w:sz w:val="24"/>
                <w:lang w:val="ru-RU"/>
              </w:rPr>
            </w:pPr>
            <w:r w:rsidRPr="002A6F0F">
              <w:rPr>
                <w:sz w:val="24"/>
                <w:lang w:val="ru-RU"/>
              </w:rPr>
              <w:t>профессионально</w:t>
            </w:r>
            <w:r w:rsidRPr="002A6F0F">
              <w:rPr>
                <w:spacing w:val="-12"/>
                <w:sz w:val="24"/>
                <w:lang w:val="ru-RU"/>
              </w:rPr>
              <w:t xml:space="preserve"> </w:t>
            </w:r>
            <w:r w:rsidRPr="002A6F0F">
              <w:rPr>
                <w:sz w:val="24"/>
                <w:lang w:val="ru-RU"/>
              </w:rPr>
              <w:t>выполненные</w:t>
            </w:r>
            <w:r w:rsidRPr="002A6F0F">
              <w:rPr>
                <w:spacing w:val="-13"/>
                <w:sz w:val="24"/>
                <w:lang w:val="ru-RU"/>
              </w:rPr>
              <w:t xml:space="preserve"> </w:t>
            </w:r>
            <w:r w:rsidRPr="002A6F0F">
              <w:rPr>
                <w:sz w:val="24"/>
                <w:lang w:val="ru-RU"/>
              </w:rPr>
              <w:t>композиционные</w:t>
            </w:r>
            <w:r w:rsidRPr="002A6F0F">
              <w:rPr>
                <w:spacing w:val="-12"/>
                <w:sz w:val="24"/>
                <w:lang w:val="ru-RU"/>
              </w:rPr>
              <w:t xml:space="preserve"> </w:t>
            </w:r>
            <w:r w:rsidRPr="002A6F0F">
              <w:rPr>
                <w:sz w:val="24"/>
                <w:lang w:val="ru-RU"/>
              </w:rPr>
              <w:t>и</w:t>
            </w:r>
            <w:r w:rsidRPr="002A6F0F">
              <w:rPr>
                <w:spacing w:val="-11"/>
                <w:sz w:val="24"/>
                <w:lang w:val="ru-RU"/>
              </w:rPr>
              <w:t xml:space="preserve"> </w:t>
            </w:r>
            <w:r w:rsidRPr="002A6F0F">
              <w:rPr>
                <w:sz w:val="24"/>
                <w:lang w:val="ru-RU"/>
              </w:rPr>
              <w:t>иные</w:t>
            </w:r>
            <w:r w:rsidRPr="002A6F0F">
              <w:rPr>
                <w:spacing w:val="-13"/>
                <w:sz w:val="24"/>
                <w:lang w:val="ru-RU"/>
              </w:rPr>
              <w:t xml:space="preserve"> </w:t>
            </w:r>
            <w:r w:rsidRPr="002A6F0F">
              <w:rPr>
                <w:sz w:val="24"/>
                <w:lang w:val="ru-RU"/>
              </w:rPr>
              <w:t>задания</w:t>
            </w:r>
            <w:r w:rsidRPr="002A6F0F">
              <w:rPr>
                <w:spacing w:val="-12"/>
                <w:sz w:val="24"/>
                <w:lang w:val="ru-RU"/>
              </w:rPr>
              <w:t xml:space="preserve"> </w:t>
            </w:r>
            <w:r w:rsidRPr="002A6F0F">
              <w:rPr>
                <w:spacing w:val="-10"/>
                <w:sz w:val="24"/>
                <w:lang w:val="ru-RU"/>
              </w:rPr>
              <w:t>в</w:t>
            </w:r>
          </w:p>
          <w:p w:rsidR="001C6F43" w:rsidRPr="002A6F0F" w:rsidRDefault="001C6F43" w:rsidP="001C6F43">
            <w:pPr>
              <w:pStyle w:val="TableParagraph"/>
              <w:spacing w:before="36"/>
              <w:ind w:left="114"/>
              <w:rPr>
                <w:sz w:val="24"/>
                <w:lang w:val="ru-RU"/>
              </w:rPr>
            </w:pPr>
            <w:proofErr w:type="spellStart"/>
            <w:r>
              <w:rPr>
                <w:sz w:val="24"/>
              </w:rPr>
              <w:t>графическом</w:t>
            </w:r>
            <w:proofErr w:type="spellEnd"/>
            <w:r>
              <w:rPr>
                <w:spacing w:val="-11"/>
                <w:sz w:val="24"/>
              </w:rPr>
              <w:t xml:space="preserve"> </w:t>
            </w:r>
            <w:r>
              <w:rPr>
                <w:sz w:val="24"/>
              </w:rPr>
              <w:t>и</w:t>
            </w:r>
            <w:r>
              <w:rPr>
                <w:spacing w:val="-9"/>
                <w:sz w:val="24"/>
              </w:rPr>
              <w:t xml:space="preserve"> </w:t>
            </w:r>
            <w:proofErr w:type="spellStart"/>
            <w:r>
              <w:rPr>
                <w:sz w:val="24"/>
              </w:rPr>
              <w:t>цветовом</w:t>
            </w:r>
            <w:proofErr w:type="spellEnd"/>
            <w:r>
              <w:rPr>
                <w:spacing w:val="-11"/>
                <w:sz w:val="24"/>
              </w:rPr>
              <w:t xml:space="preserve"> </w:t>
            </w:r>
            <w:proofErr w:type="spellStart"/>
            <w:r>
              <w:rPr>
                <w:spacing w:val="-2"/>
                <w:sz w:val="24"/>
              </w:rPr>
              <w:t>исполнении</w:t>
            </w:r>
            <w:proofErr w:type="spellEnd"/>
            <w:r>
              <w:rPr>
                <w:spacing w:val="-2"/>
                <w:sz w:val="24"/>
              </w:rPr>
              <w:t>.</w:t>
            </w:r>
          </w:p>
        </w:tc>
      </w:tr>
      <w:tr w:rsidR="001C6F43" w:rsidTr="00ED41F8">
        <w:trPr>
          <w:trHeight w:val="2538"/>
        </w:trPr>
        <w:tc>
          <w:tcPr>
            <w:tcW w:w="2640" w:type="dxa"/>
          </w:tcPr>
          <w:p w:rsidR="001C6F43" w:rsidRDefault="001C6F43" w:rsidP="001C6F43">
            <w:pPr>
              <w:pStyle w:val="TableParagraph"/>
              <w:spacing w:line="275" w:lineRule="exact"/>
              <w:ind w:left="11" w:right="4"/>
              <w:jc w:val="center"/>
              <w:rPr>
                <w:b/>
                <w:sz w:val="24"/>
              </w:rPr>
            </w:pPr>
            <w:proofErr w:type="spellStart"/>
            <w:r>
              <w:rPr>
                <w:b/>
                <w:spacing w:val="-2"/>
                <w:sz w:val="24"/>
              </w:rPr>
              <w:t>Хорошо</w:t>
            </w:r>
            <w:proofErr w:type="spellEnd"/>
          </w:p>
        </w:tc>
        <w:tc>
          <w:tcPr>
            <w:tcW w:w="7229" w:type="dxa"/>
          </w:tcPr>
          <w:p w:rsidR="001C6F43" w:rsidRPr="002A6F0F" w:rsidRDefault="001C6F43" w:rsidP="001C6F43">
            <w:pPr>
              <w:pStyle w:val="TableParagraph"/>
              <w:spacing w:line="276" w:lineRule="auto"/>
              <w:ind w:left="114" w:right="156"/>
              <w:rPr>
                <w:sz w:val="24"/>
                <w:lang w:val="ru-RU"/>
              </w:rPr>
            </w:pPr>
            <w:r w:rsidRPr="002A6F0F">
              <w:rPr>
                <w:sz w:val="24"/>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w:t>
            </w:r>
            <w:r w:rsidRPr="002A6F0F">
              <w:rPr>
                <w:spacing w:val="-7"/>
                <w:sz w:val="24"/>
                <w:lang w:val="ru-RU"/>
              </w:rPr>
              <w:t xml:space="preserve"> </w:t>
            </w:r>
            <w:r w:rsidRPr="002A6F0F">
              <w:rPr>
                <w:sz w:val="24"/>
                <w:lang w:val="ru-RU"/>
              </w:rPr>
              <w:t>использовались</w:t>
            </w:r>
            <w:r w:rsidRPr="002A6F0F">
              <w:rPr>
                <w:spacing w:val="-6"/>
                <w:sz w:val="24"/>
                <w:lang w:val="ru-RU"/>
              </w:rPr>
              <w:t xml:space="preserve"> </w:t>
            </w:r>
            <w:r w:rsidRPr="002A6F0F">
              <w:rPr>
                <w:sz w:val="24"/>
                <w:lang w:val="ru-RU"/>
              </w:rPr>
              <w:t>рациональные</w:t>
            </w:r>
            <w:r w:rsidRPr="002A6F0F">
              <w:rPr>
                <w:spacing w:val="-7"/>
                <w:sz w:val="24"/>
                <w:lang w:val="ru-RU"/>
              </w:rPr>
              <w:t xml:space="preserve"> </w:t>
            </w:r>
            <w:r w:rsidRPr="002A6F0F">
              <w:rPr>
                <w:sz w:val="24"/>
                <w:lang w:val="ru-RU"/>
              </w:rPr>
              <w:t>методики;</w:t>
            </w:r>
            <w:r w:rsidRPr="002A6F0F">
              <w:rPr>
                <w:spacing w:val="-6"/>
                <w:sz w:val="24"/>
                <w:lang w:val="ru-RU"/>
              </w:rPr>
              <w:t xml:space="preserve"> </w:t>
            </w:r>
            <w:r w:rsidRPr="002A6F0F">
              <w:rPr>
                <w:sz w:val="24"/>
                <w:lang w:val="ru-RU"/>
              </w:rPr>
              <w:t>ответы</w:t>
            </w:r>
            <w:r w:rsidRPr="002A6F0F">
              <w:rPr>
                <w:spacing w:val="-7"/>
                <w:sz w:val="24"/>
                <w:lang w:val="ru-RU"/>
              </w:rPr>
              <w:t xml:space="preserve"> </w:t>
            </w:r>
            <w:r w:rsidRPr="002A6F0F">
              <w:rPr>
                <w:sz w:val="24"/>
                <w:lang w:val="ru-RU"/>
              </w:rPr>
              <w:t>в</w:t>
            </w:r>
            <w:r w:rsidRPr="002A6F0F">
              <w:rPr>
                <w:spacing w:val="-7"/>
                <w:sz w:val="24"/>
                <w:lang w:val="ru-RU"/>
              </w:rPr>
              <w:t xml:space="preserve"> </w:t>
            </w:r>
            <w:r w:rsidRPr="002A6F0F">
              <w:rPr>
                <w:sz w:val="24"/>
                <w:lang w:val="ru-RU"/>
              </w:rPr>
              <w:t>основном были краткими, но не всегда четкими,</w:t>
            </w:r>
            <w:r w:rsidRPr="002A6F0F">
              <w:rPr>
                <w:spacing w:val="40"/>
                <w:sz w:val="24"/>
                <w:lang w:val="ru-RU"/>
              </w:rPr>
              <w:t xml:space="preserve"> </w:t>
            </w:r>
            <w:r w:rsidRPr="002A6F0F">
              <w:rPr>
                <w:sz w:val="24"/>
                <w:lang w:val="ru-RU"/>
              </w:rPr>
              <w:t>аргументированно обосновывает и доказывает</w:t>
            </w:r>
            <w:r w:rsidRPr="002A6F0F">
              <w:rPr>
                <w:spacing w:val="40"/>
                <w:sz w:val="24"/>
                <w:lang w:val="ru-RU"/>
              </w:rPr>
              <w:t xml:space="preserve"> </w:t>
            </w:r>
            <w:r w:rsidRPr="002A6F0F">
              <w:rPr>
                <w:sz w:val="24"/>
                <w:lang w:val="ru-RU"/>
              </w:rPr>
              <w:t>правильность решения практических заданий,</w:t>
            </w:r>
            <w:r w:rsidRPr="002A6F0F">
              <w:rPr>
                <w:spacing w:val="40"/>
                <w:sz w:val="24"/>
                <w:lang w:val="ru-RU"/>
              </w:rPr>
              <w:t xml:space="preserve"> </w:t>
            </w:r>
            <w:r w:rsidRPr="002A6F0F">
              <w:rPr>
                <w:sz w:val="24"/>
                <w:lang w:val="ru-RU"/>
              </w:rPr>
              <w:t>на профессиональном уровне</w:t>
            </w:r>
            <w:r w:rsidRPr="002A6F0F">
              <w:rPr>
                <w:spacing w:val="40"/>
                <w:sz w:val="24"/>
                <w:lang w:val="ru-RU"/>
              </w:rPr>
              <w:t xml:space="preserve"> </w:t>
            </w:r>
            <w:r w:rsidRPr="002A6F0F">
              <w:rPr>
                <w:sz w:val="24"/>
                <w:lang w:val="ru-RU"/>
              </w:rPr>
              <w:t>и в полном объёме выполняет практические работы</w:t>
            </w:r>
            <w:r w:rsidRPr="002A6F0F">
              <w:rPr>
                <w:spacing w:val="40"/>
                <w:sz w:val="24"/>
                <w:lang w:val="ru-RU"/>
              </w:rPr>
              <w:t xml:space="preserve"> </w:t>
            </w:r>
            <w:r w:rsidRPr="002A6F0F">
              <w:rPr>
                <w:sz w:val="24"/>
                <w:lang w:val="ru-RU"/>
              </w:rPr>
              <w:t>согласно заданию, грамотно применяет законы композиции в</w:t>
            </w:r>
            <w:r w:rsidRPr="002A6F0F">
              <w:rPr>
                <w:spacing w:val="40"/>
                <w:sz w:val="24"/>
                <w:lang w:val="ru-RU"/>
              </w:rPr>
              <w:t xml:space="preserve"> </w:t>
            </w:r>
            <w:r w:rsidRPr="002A6F0F">
              <w:rPr>
                <w:sz w:val="24"/>
                <w:lang w:val="ru-RU"/>
              </w:rPr>
              <w:t>графических и цветовых</w:t>
            </w:r>
          </w:p>
          <w:p w:rsidR="001C6F43" w:rsidRDefault="001C6F43" w:rsidP="001C6F43">
            <w:pPr>
              <w:pStyle w:val="TableParagraph"/>
              <w:spacing w:line="276" w:lineRule="exact"/>
              <w:ind w:left="114"/>
              <w:rPr>
                <w:sz w:val="24"/>
              </w:rPr>
            </w:pPr>
            <w:proofErr w:type="spellStart"/>
            <w:r>
              <w:rPr>
                <w:sz w:val="24"/>
              </w:rPr>
              <w:t>решениях</w:t>
            </w:r>
            <w:proofErr w:type="spellEnd"/>
            <w:r>
              <w:rPr>
                <w:spacing w:val="43"/>
                <w:sz w:val="24"/>
              </w:rPr>
              <w:t xml:space="preserve"> </w:t>
            </w:r>
            <w:proofErr w:type="spellStart"/>
            <w:r>
              <w:rPr>
                <w:sz w:val="24"/>
              </w:rPr>
              <w:t>композиционных</w:t>
            </w:r>
            <w:proofErr w:type="spellEnd"/>
            <w:r>
              <w:rPr>
                <w:spacing w:val="46"/>
                <w:sz w:val="24"/>
              </w:rPr>
              <w:t xml:space="preserve"> </w:t>
            </w:r>
            <w:proofErr w:type="spellStart"/>
            <w:r>
              <w:rPr>
                <w:spacing w:val="-2"/>
                <w:sz w:val="24"/>
              </w:rPr>
              <w:t>заданиях</w:t>
            </w:r>
            <w:proofErr w:type="spellEnd"/>
            <w:r>
              <w:rPr>
                <w:spacing w:val="-2"/>
                <w:sz w:val="24"/>
              </w:rPr>
              <w:t>.</w:t>
            </w:r>
          </w:p>
        </w:tc>
      </w:tr>
      <w:tr w:rsidR="001C6F43" w:rsidTr="00ED41F8">
        <w:trPr>
          <w:trHeight w:val="2538"/>
        </w:trPr>
        <w:tc>
          <w:tcPr>
            <w:tcW w:w="2640" w:type="dxa"/>
          </w:tcPr>
          <w:p w:rsidR="001C6F43" w:rsidRDefault="001C6F43" w:rsidP="001C6F43">
            <w:pPr>
              <w:pStyle w:val="TableParagraph"/>
              <w:spacing w:before="1"/>
              <w:ind w:left="11" w:right="2"/>
              <w:jc w:val="center"/>
              <w:rPr>
                <w:b/>
                <w:sz w:val="24"/>
              </w:rPr>
            </w:pPr>
            <w:proofErr w:type="spellStart"/>
            <w:r>
              <w:rPr>
                <w:b/>
                <w:spacing w:val="-2"/>
                <w:sz w:val="24"/>
              </w:rPr>
              <w:t>Удовлетворительно</w:t>
            </w:r>
            <w:proofErr w:type="spellEnd"/>
          </w:p>
        </w:tc>
        <w:tc>
          <w:tcPr>
            <w:tcW w:w="7229" w:type="dxa"/>
          </w:tcPr>
          <w:p w:rsidR="001C6F43" w:rsidRPr="002A6F0F" w:rsidRDefault="001C6F43" w:rsidP="001C6F43">
            <w:pPr>
              <w:pStyle w:val="TableParagraph"/>
              <w:spacing w:line="276" w:lineRule="auto"/>
              <w:ind w:left="114" w:right="140"/>
              <w:rPr>
                <w:sz w:val="24"/>
                <w:lang w:val="ru-RU"/>
              </w:rPr>
            </w:pPr>
            <w:r w:rsidRPr="002A6F0F">
              <w:rPr>
                <w:sz w:val="24"/>
                <w:lang w:val="ru-RU"/>
              </w:rPr>
              <w:t>даны</w:t>
            </w:r>
            <w:r w:rsidRPr="002A6F0F">
              <w:rPr>
                <w:spacing w:val="-4"/>
                <w:sz w:val="24"/>
                <w:lang w:val="ru-RU"/>
              </w:rPr>
              <w:t xml:space="preserve"> </w:t>
            </w:r>
            <w:r w:rsidRPr="002A6F0F">
              <w:rPr>
                <w:sz w:val="24"/>
                <w:lang w:val="ru-RU"/>
              </w:rPr>
              <w:t>в</w:t>
            </w:r>
            <w:r w:rsidRPr="002A6F0F">
              <w:rPr>
                <w:spacing w:val="-4"/>
                <w:sz w:val="24"/>
                <w:lang w:val="ru-RU"/>
              </w:rPr>
              <w:t xml:space="preserve"> </w:t>
            </w:r>
            <w:r w:rsidRPr="002A6F0F">
              <w:rPr>
                <w:sz w:val="24"/>
                <w:lang w:val="ru-RU"/>
              </w:rPr>
              <w:t>основном</w:t>
            </w:r>
            <w:r w:rsidRPr="002A6F0F">
              <w:rPr>
                <w:spacing w:val="-4"/>
                <w:sz w:val="24"/>
                <w:lang w:val="ru-RU"/>
              </w:rPr>
              <w:t xml:space="preserve"> </w:t>
            </w:r>
            <w:r w:rsidRPr="002A6F0F">
              <w:rPr>
                <w:sz w:val="24"/>
                <w:lang w:val="ru-RU"/>
              </w:rPr>
              <w:t>правильные</w:t>
            </w:r>
            <w:r w:rsidRPr="002A6F0F">
              <w:rPr>
                <w:spacing w:val="-4"/>
                <w:sz w:val="24"/>
                <w:lang w:val="ru-RU"/>
              </w:rPr>
              <w:t xml:space="preserve"> </w:t>
            </w:r>
            <w:r w:rsidRPr="002A6F0F">
              <w:rPr>
                <w:sz w:val="24"/>
                <w:lang w:val="ru-RU"/>
              </w:rPr>
              <w:t>ответы</w:t>
            </w:r>
            <w:r w:rsidRPr="002A6F0F">
              <w:rPr>
                <w:spacing w:val="-4"/>
                <w:sz w:val="24"/>
                <w:lang w:val="ru-RU"/>
              </w:rPr>
              <w:t xml:space="preserve"> </w:t>
            </w:r>
            <w:r w:rsidRPr="002A6F0F">
              <w:rPr>
                <w:sz w:val="24"/>
                <w:lang w:val="ru-RU"/>
              </w:rPr>
              <w:t>на</w:t>
            </w:r>
            <w:r w:rsidRPr="002A6F0F">
              <w:rPr>
                <w:spacing w:val="-4"/>
                <w:sz w:val="24"/>
                <w:lang w:val="ru-RU"/>
              </w:rPr>
              <w:t xml:space="preserve"> </w:t>
            </w:r>
            <w:r w:rsidRPr="002A6F0F">
              <w:rPr>
                <w:sz w:val="24"/>
                <w:lang w:val="ru-RU"/>
              </w:rPr>
              <w:t>все</w:t>
            </w:r>
            <w:r w:rsidRPr="002A6F0F">
              <w:rPr>
                <w:spacing w:val="-4"/>
                <w:sz w:val="24"/>
                <w:lang w:val="ru-RU"/>
              </w:rPr>
              <w:t xml:space="preserve"> </w:t>
            </w:r>
            <w:r w:rsidRPr="002A6F0F">
              <w:rPr>
                <w:sz w:val="24"/>
                <w:lang w:val="ru-RU"/>
              </w:rPr>
              <w:t>поставленные</w:t>
            </w:r>
            <w:r w:rsidRPr="002A6F0F">
              <w:rPr>
                <w:spacing w:val="-4"/>
                <w:sz w:val="24"/>
                <w:lang w:val="ru-RU"/>
              </w:rPr>
              <w:t xml:space="preserve"> </w:t>
            </w:r>
            <w:r w:rsidRPr="002A6F0F">
              <w:rPr>
                <w:sz w:val="24"/>
                <w:lang w:val="ru-RU"/>
              </w:rPr>
              <w:t>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w:t>
            </w:r>
            <w:r w:rsidRPr="002A6F0F">
              <w:rPr>
                <w:spacing w:val="-5"/>
                <w:sz w:val="24"/>
                <w:lang w:val="ru-RU"/>
              </w:rPr>
              <w:t xml:space="preserve"> </w:t>
            </w:r>
            <w:r w:rsidRPr="002A6F0F">
              <w:rPr>
                <w:sz w:val="24"/>
                <w:lang w:val="ru-RU"/>
              </w:rPr>
              <w:t>главное;</w:t>
            </w:r>
            <w:r w:rsidRPr="002A6F0F">
              <w:rPr>
                <w:spacing w:val="-6"/>
                <w:sz w:val="24"/>
                <w:lang w:val="ru-RU"/>
              </w:rPr>
              <w:t xml:space="preserve"> </w:t>
            </w:r>
            <w:r w:rsidRPr="002A6F0F">
              <w:rPr>
                <w:sz w:val="24"/>
                <w:lang w:val="ru-RU"/>
              </w:rPr>
              <w:t>ответы</w:t>
            </w:r>
            <w:r w:rsidRPr="002A6F0F">
              <w:rPr>
                <w:spacing w:val="-7"/>
                <w:sz w:val="24"/>
                <w:lang w:val="ru-RU"/>
              </w:rPr>
              <w:t xml:space="preserve"> </w:t>
            </w:r>
            <w:r w:rsidRPr="002A6F0F">
              <w:rPr>
                <w:sz w:val="24"/>
                <w:lang w:val="ru-RU"/>
              </w:rPr>
              <w:t>были</w:t>
            </w:r>
            <w:r w:rsidRPr="002A6F0F">
              <w:rPr>
                <w:spacing w:val="-5"/>
                <w:sz w:val="24"/>
                <w:lang w:val="ru-RU"/>
              </w:rPr>
              <w:t xml:space="preserve"> </w:t>
            </w:r>
            <w:r w:rsidRPr="002A6F0F">
              <w:rPr>
                <w:sz w:val="24"/>
                <w:lang w:val="ru-RU"/>
              </w:rPr>
              <w:t>многословными,</w:t>
            </w:r>
            <w:r w:rsidRPr="002A6F0F">
              <w:rPr>
                <w:spacing w:val="-6"/>
                <w:sz w:val="24"/>
                <w:lang w:val="ru-RU"/>
              </w:rPr>
              <w:t xml:space="preserve"> </w:t>
            </w:r>
            <w:r w:rsidRPr="002A6F0F">
              <w:rPr>
                <w:sz w:val="24"/>
                <w:lang w:val="ru-RU"/>
              </w:rPr>
              <w:t>нечеткими</w:t>
            </w:r>
            <w:r w:rsidRPr="002A6F0F">
              <w:rPr>
                <w:spacing w:val="-5"/>
                <w:sz w:val="24"/>
                <w:lang w:val="ru-RU"/>
              </w:rPr>
              <w:t xml:space="preserve"> </w:t>
            </w:r>
            <w:r w:rsidRPr="002A6F0F">
              <w:rPr>
                <w:sz w:val="24"/>
                <w:lang w:val="ru-RU"/>
              </w:rPr>
              <w:t>и</w:t>
            </w:r>
            <w:r w:rsidRPr="002A6F0F">
              <w:rPr>
                <w:spacing w:val="-5"/>
                <w:sz w:val="24"/>
                <w:lang w:val="ru-RU"/>
              </w:rPr>
              <w:t xml:space="preserve"> </w:t>
            </w:r>
            <w:r w:rsidRPr="002A6F0F">
              <w:rPr>
                <w:sz w:val="24"/>
                <w:lang w:val="ru-RU"/>
              </w:rPr>
              <w:t>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w:t>
            </w:r>
            <w:r w:rsidRPr="002A6F0F">
              <w:rPr>
                <w:spacing w:val="40"/>
                <w:sz w:val="24"/>
                <w:lang w:val="ru-RU"/>
              </w:rPr>
              <w:t xml:space="preserve"> </w:t>
            </w:r>
            <w:r w:rsidRPr="002A6F0F">
              <w:rPr>
                <w:sz w:val="24"/>
                <w:lang w:val="ru-RU"/>
              </w:rPr>
              <w:t>решения практических заданий,</w:t>
            </w:r>
            <w:r w:rsidRPr="002A6F0F">
              <w:rPr>
                <w:spacing w:val="40"/>
                <w:sz w:val="24"/>
                <w:lang w:val="ru-RU"/>
              </w:rPr>
              <w:t xml:space="preserve"> </w:t>
            </w:r>
            <w:r w:rsidRPr="002A6F0F">
              <w:rPr>
                <w:sz w:val="24"/>
                <w:lang w:val="ru-RU"/>
              </w:rPr>
              <w:t>на профессиональном уровне, но с некоторыми замечаниями выполняет</w:t>
            </w:r>
            <w:r w:rsidRPr="002A6F0F">
              <w:rPr>
                <w:spacing w:val="40"/>
                <w:sz w:val="24"/>
                <w:lang w:val="ru-RU"/>
              </w:rPr>
              <w:t xml:space="preserve"> </w:t>
            </w:r>
            <w:r w:rsidRPr="002A6F0F">
              <w:rPr>
                <w:sz w:val="24"/>
                <w:lang w:val="ru-RU"/>
              </w:rPr>
              <w:t>весь объем практических разработок</w:t>
            </w:r>
            <w:r w:rsidRPr="002A6F0F">
              <w:rPr>
                <w:spacing w:val="40"/>
                <w:sz w:val="24"/>
                <w:lang w:val="ru-RU"/>
              </w:rPr>
              <w:t xml:space="preserve"> </w:t>
            </w:r>
            <w:r w:rsidRPr="002A6F0F">
              <w:rPr>
                <w:sz w:val="24"/>
                <w:lang w:val="ru-RU"/>
              </w:rPr>
              <w:t>композиционных заданий , грамотно компонует, выполняет графические, цветовые</w:t>
            </w:r>
          </w:p>
          <w:p w:rsidR="001C6F43" w:rsidRDefault="001C6F43" w:rsidP="001C6F43">
            <w:pPr>
              <w:pStyle w:val="TableParagraph"/>
              <w:spacing w:line="274" w:lineRule="exact"/>
              <w:ind w:left="114"/>
              <w:rPr>
                <w:sz w:val="24"/>
              </w:rPr>
            </w:pPr>
            <w:proofErr w:type="spellStart"/>
            <w:r>
              <w:rPr>
                <w:sz w:val="24"/>
              </w:rPr>
              <w:t>варианты</w:t>
            </w:r>
            <w:proofErr w:type="spellEnd"/>
            <w:r>
              <w:rPr>
                <w:spacing w:val="-15"/>
                <w:sz w:val="24"/>
              </w:rPr>
              <w:t xml:space="preserve"> </w:t>
            </w:r>
            <w:proofErr w:type="spellStart"/>
            <w:r>
              <w:rPr>
                <w:sz w:val="24"/>
              </w:rPr>
              <w:t>практических</w:t>
            </w:r>
            <w:proofErr w:type="spellEnd"/>
            <w:r>
              <w:rPr>
                <w:spacing w:val="-13"/>
                <w:sz w:val="24"/>
              </w:rPr>
              <w:t xml:space="preserve"> </w:t>
            </w:r>
            <w:proofErr w:type="spellStart"/>
            <w:r>
              <w:rPr>
                <w:spacing w:val="-2"/>
                <w:sz w:val="24"/>
              </w:rPr>
              <w:t>заданий</w:t>
            </w:r>
            <w:proofErr w:type="spellEnd"/>
            <w:r>
              <w:rPr>
                <w:spacing w:val="-2"/>
                <w:sz w:val="24"/>
              </w:rPr>
              <w:t>.</w:t>
            </w:r>
          </w:p>
        </w:tc>
      </w:tr>
      <w:tr w:rsidR="001C6F43" w:rsidTr="00ED2C11">
        <w:trPr>
          <w:trHeight w:val="1104"/>
        </w:trPr>
        <w:tc>
          <w:tcPr>
            <w:tcW w:w="2640" w:type="dxa"/>
          </w:tcPr>
          <w:p w:rsidR="001C6F43" w:rsidRDefault="001C6F43" w:rsidP="001C6F43">
            <w:pPr>
              <w:pStyle w:val="TableParagraph"/>
              <w:spacing w:line="275" w:lineRule="exact"/>
              <w:ind w:left="11"/>
              <w:jc w:val="center"/>
              <w:rPr>
                <w:b/>
                <w:sz w:val="24"/>
              </w:rPr>
            </w:pPr>
            <w:proofErr w:type="spellStart"/>
            <w:r>
              <w:rPr>
                <w:b/>
                <w:spacing w:val="-2"/>
                <w:sz w:val="24"/>
              </w:rPr>
              <w:t>Неудовлетворительно</w:t>
            </w:r>
            <w:proofErr w:type="spellEnd"/>
          </w:p>
        </w:tc>
        <w:tc>
          <w:tcPr>
            <w:tcW w:w="7229" w:type="dxa"/>
          </w:tcPr>
          <w:p w:rsidR="001C6F43" w:rsidRPr="002A6F0F" w:rsidRDefault="001C6F43" w:rsidP="001C6F43">
            <w:pPr>
              <w:pStyle w:val="TableParagraph"/>
              <w:spacing w:line="276" w:lineRule="auto"/>
              <w:ind w:left="114" w:right="156"/>
              <w:rPr>
                <w:sz w:val="24"/>
                <w:lang w:val="ru-RU"/>
              </w:rPr>
            </w:pPr>
            <w:r w:rsidRPr="002A6F0F">
              <w:rPr>
                <w:sz w:val="24"/>
                <w:lang w:val="ru-RU"/>
              </w:rPr>
              <w:t>не выполнены требования, предъявляемые к навыкам, оцениваемым</w:t>
            </w:r>
            <w:r w:rsidRPr="002A6F0F">
              <w:rPr>
                <w:spacing w:val="-8"/>
                <w:sz w:val="24"/>
                <w:lang w:val="ru-RU"/>
              </w:rPr>
              <w:t xml:space="preserve"> </w:t>
            </w:r>
            <w:r w:rsidRPr="002A6F0F">
              <w:rPr>
                <w:sz w:val="24"/>
                <w:lang w:val="ru-RU"/>
              </w:rPr>
              <w:t>“удовлетворительно”,</w:t>
            </w:r>
            <w:r w:rsidRPr="002A6F0F">
              <w:rPr>
                <w:spacing w:val="-8"/>
                <w:sz w:val="24"/>
                <w:lang w:val="ru-RU"/>
              </w:rPr>
              <w:t xml:space="preserve"> </w:t>
            </w:r>
            <w:r w:rsidRPr="002A6F0F">
              <w:rPr>
                <w:sz w:val="24"/>
                <w:lang w:val="ru-RU"/>
              </w:rPr>
              <w:t>не</w:t>
            </w:r>
            <w:r w:rsidRPr="002A6F0F">
              <w:rPr>
                <w:spacing w:val="-8"/>
                <w:sz w:val="24"/>
                <w:lang w:val="ru-RU"/>
              </w:rPr>
              <w:t xml:space="preserve"> </w:t>
            </w:r>
            <w:r w:rsidRPr="002A6F0F">
              <w:rPr>
                <w:sz w:val="24"/>
                <w:lang w:val="ru-RU"/>
              </w:rPr>
              <w:t>в</w:t>
            </w:r>
            <w:r w:rsidRPr="002A6F0F">
              <w:rPr>
                <w:spacing w:val="-8"/>
                <w:sz w:val="24"/>
                <w:lang w:val="ru-RU"/>
              </w:rPr>
              <w:t xml:space="preserve"> </w:t>
            </w:r>
            <w:r w:rsidRPr="002A6F0F">
              <w:rPr>
                <w:sz w:val="24"/>
                <w:lang w:val="ru-RU"/>
              </w:rPr>
              <w:t>полном</w:t>
            </w:r>
            <w:r w:rsidRPr="002A6F0F">
              <w:rPr>
                <w:spacing w:val="-8"/>
                <w:sz w:val="24"/>
                <w:lang w:val="ru-RU"/>
              </w:rPr>
              <w:t xml:space="preserve"> </w:t>
            </w:r>
            <w:r w:rsidRPr="002A6F0F">
              <w:rPr>
                <w:sz w:val="24"/>
                <w:lang w:val="ru-RU"/>
              </w:rPr>
              <w:t>объеме</w:t>
            </w:r>
          </w:p>
          <w:p w:rsidR="001C6F43" w:rsidRDefault="001C6F43" w:rsidP="001C6F43">
            <w:pPr>
              <w:pStyle w:val="TableParagraph"/>
              <w:spacing w:line="275" w:lineRule="exact"/>
              <w:ind w:left="114"/>
              <w:rPr>
                <w:sz w:val="24"/>
              </w:rPr>
            </w:pPr>
            <w:proofErr w:type="spellStart"/>
            <w:r>
              <w:rPr>
                <w:sz w:val="24"/>
              </w:rPr>
              <w:t>выполнены</w:t>
            </w:r>
            <w:proofErr w:type="spellEnd"/>
            <w:r>
              <w:rPr>
                <w:spacing w:val="-15"/>
                <w:sz w:val="24"/>
              </w:rPr>
              <w:t xml:space="preserve"> </w:t>
            </w:r>
            <w:proofErr w:type="spellStart"/>
            <w:r>
              <w:rPr>
                <w:sz w:val="24"/>
              </w:rPr>
              <w:t>практические</w:t>
            </w:r>
            <w:proofErr w:type="spellEnd"/>
            <w:r>
              <w:rPr>
                <w:spacing w:val="-14"/>
                <w:sz w:val="24"/>
              </w:rPr>
              <w:t xml:space="preserve"> </w:t>
            </w:r>
            <w:proofErr w:type="spellStart"/>
            <w:r>
              <w:rPr>
                <w:spacing w:val="-2"/>
                <w:sz w:val="24"/>
              </w:rPr>
              <w:t>задания</w:t>
            </w:r>
            <w:proofErr w:type="spellEnd"/>
            <w:r>
              <w:rPr>
                <w:spacing w:val="-2"/>
                <w:sz w:val="24"/>
              </w:rPr>
              <w:t>.</w:t>
            </w:r>
          </w:p>
        </w:tc>
      </w:tr>
    </w:tbl>
    <w:p w:rsidR="002A6F0F" w:rsidRDefault="002A6F0F" w:rsidP="002A6F0F">
      <w:pPr>
        <w:pStyle w:val="afe"/>
        <w:spacing w:before="253"/>
        <w:rPr>
          <w:b/>
        </w:rPr>
      </w:pPr>
    </w:p>
    <w:p w:rsidR="002A6F0F" w:rsidRPr="00ED2C11" w:rsidRDefault="002A6F0F" w:rsidP="00ED2C11">
      <w:pPr>
        <w:pStyle w:val="a9"/>
        <w:numPr>
          <w:ilvl w:val="0"/>
          <w:numId w:val="3"/>
        </w:numPr>
        <w:tabs>
          <w:tab w:val="left" w:pos="847"/>
        </w:tabs>
        <w:adjustRightInd/>
        <w:spacing w:line="276" w:lineRule="auto"/>
        <w:ind w:right="274"/>
        <w:jc w:val="both"/>
        <w:rPr>
          <w:b/>
        </w:rPr>
      </w:pPr>
      <w:r w:rsidRPr="00ED2C11">
        <w:rPr>
          <w:b/>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6F0F" w:rsidRDefault="002A6F0F" w:rsidP="002A6F0F">
      <w:pPr>
        <w:pStyle w:val="afe"/>
        <w:spacing w:before="192"/>
        <w:rPr>
          <w:b/>
        </w:rPr>
      </w:pPr>
    </w:p>
    <w:p w:rsidR="002A6F0F" w:rsidRDefault="002A6F0F" w:rsidP="002A6F0F">
      <w:pPr>
        <w:pStyle w:val="afe"/>
        <w:spacing w:before="1"/>
        <w:ind w:left="860"/>
      </w:pPr>
      <w:r>
        <w:rPr>
          <w:u w:val="single"/>
        </w:rPr>
        <w:t>Вопросы,</w:t>
      </w:r>
      <w:r>
        <w:rPr>
          <w:spacing w:val="36"/>
          <w:u w:val="single"/>
        </w:rPr>
        <w:t xml:space="preserve"> </w:t>
      </w:r>
      <w:r>
        <w:rPr>
          <w:u w:val="single"/>
        </w:rPr>
        <w:t>тесты</w:t>
      </w:r>
      <w:r>
        <w:rPr>
          <w:spacing w:val="36"/>
          <w:u w:val="single"/>
        </w:rPr>
        <w:t xml:space="preserve"> </w:t>
      </w:r>
      <w:r>
        <w:rPr>
          <w:u w:val="single"/>
        </w:rPr>
        <w:t>для</w:t>
      </w:r>
      <w:r>
        <w:rPr>
          <w:spacing w:val="37"/>
          <w:u w:val="single"/>
        </w:rPr>
        <w:t xml:space="preserve"> </w:t>
      </w:r>
      <w:r>
        <w:rPr>
          <w:u w:val="single"/>
        </w:rPr>
        <w:t>проверки</w:t>
      </w:r>
      <w:r>
        <w:rPr>
          <w:spacing w:val="38"/>
          <w:u w:val="single"/>
        </w:rPr>
        <w:t xml:space="preserve"> </w:t>
      </w:r>
      <w:r>
        <w:rPr>
          <w:u w:val="single"/>
        </w:rPr>
        <w:t>теоретических</w:t>
      </w:r>
      <w:r>
        <w:rPr>
          <w:spacing w:val="36"/>
          <w:u w:val="single"/>
        </w:rPr>
        <w:t xml:space="preserve"> </w:t>
      </w:r>
      <w:r>
        <w:rPr>
          <w:u w:val="single"/>
        </w:rPr>
        <w:t>знаний</w:t>
      </w:r>
      <w:r>
        <w:rPr>
          <w:spacing w:val="38"/>
          <w:u w:val="single"/>
        </w:rPr>
        <w:t xml:space="preserve"> </w:t>
      </w:r>
      <w:r>
        <w:rPr>
          <w:u w:val="single"/>
        </w:rPr>
        <w:t>студентов</w:t>
      </w:r>
      <w:r>
        <w:rPr>
          <w:spacing w:val="36"/>
          <w:u w:val="single"/>
        </w:rPr>
        <w:t xml:space="preserve"> </w:t>
      </w:r>
      <w:r>
        <w:rPr>
          <w:u w:val="single"/>
        </w:rPr>
        <w:t>(пороговый</w:t>
      </w:r>
      <w:r>
        <w:rPr>
          <w:spacing w:val="39"/>
          <w:u w:val="single"/>
        </w:rPr>
        <w:t xml:space="preserve"> </w:t>
      </w:r>
      <w:r>
        <w:rPr>
          <w:u w:val="single"/>
        </w:rPr>
        <w:t>уровень</w:t>
      </w:r>
      <w:r>
        <w:t xml:space="preserve"> </w:t>
      </w:r>
      <w:r>
        <w:rPr>
          <w:u w:val="single"/>
        </w:rPr>
        <w:t>формирования компетенции):</w:t>
      </w:r>
    </w:p>
    <w:p w:rsidR="002A6F0F" w:rsidRDefault="002A6F0F" w:rsidP="00ED2C11">
      <w:pPr>
        <w:pStyle w:val="a9"/>
        <w:numPr>
          <w:ilvl w:val="1"/>
          <w:numId w:val="3"/>
        </w:numPr>
        <w:tabs>
          <w:tab w:val="left" w:pos="1220"/>
        </w:tabs>
        <w:adjustRightInd/>
        <w:spacing w:before="276"/>
        <w:ind w:right="275"/>
        <w:contextualSpacing w:val="0"/>
      </w:pPr>
      <w:r>
        <w:t>Раскрыть</w:t>
      </w:r>
      <w:r>
        <w:rPr>
          <w:spacing w:val="80"/>
        </w:rPr>
        <w:t xml:space="preserve"> </w:t>
      </w:r>
      <w:r>
        <w:t>понятие</w:t>
      </w:r>
      <w:r>
        <w:rPr>
          <w:spacing w:val="80"/>
        </w:rPr>
        <w:t xml:space="preserve"> </w:t>
      </w:r>
      <w:r>
        <w:t>«дизайн».</w:t>
      </w:r>
      <w:r>
        <w:rPr>
          <w:spacing w:val="80"/>
        </w:rPr>
        <w:t xml:space="preserve"> </w:t>
      </w:r>
      <w:r>
        <w:t>Этимология,</w:t>
      </w:r>
      <w:r>
        <w:rPr>
          <w:spacing w:val="80"/>
        </w:rPr>
        <w:t xml:space="preserve"> </w:t>
      </w:r>
      <w:r>
        <w:t>происхождение,</w:t>
      </w:r>
      <w:r>
        <w:rPr>
          <w:spacing w:val="80"/>
        </w:rPr>
        <w:t xml:space="preserve"> </w:t>
      </w:r>
      <w:r>
        <w:t>использование</w:t>
      </w:r>
      <w:r>
        <w:rPr>
          <w:spacing w:val="80"/>
        </w:rPr>
        <w:t xml:space="preserve"> </w:t>
      </w:r>
      <w:r>
        <w:t>и</w:t>
      </w:r>
      <w:r>
        <w:rPr>
          <w:spacing w:val="80"/>
          <w:w w:val="150"/>
        </w:rPr>
        <w:t xml:space="preserve"> </w:t>
      </w:r>
      <w:r>
        <w:t>эволюция термина.</w:t>
      </w:r>
    </w:p>
    <w:p w:rsidR="002A6F0F" w:rsidRDefault="002A6F0F" w:rsidP="00ED2C11">
      <w:pPr>
        <w:pStyle w:val="a9"/>
        <w:numPr>
          <w:ilvl w:val="1"/>
          <w:numId w:val="3"/>
        </w:numPr>
        <w:tabs>
          <w:tab w:val="left" w:pos="1219"/>
        </w:tabs>
        <w:adjustRightInd/>
        <w:ind w:left="1219" w:hanging="359"/>
        <w:contextualSpacing w:val="0"/>
      </w:pPr>
      <w:r>
        <w:t>Раскрыть</w:t>
      </w:r>
      <w:r>
        <w:rPr>
          <w:spacing w:val="-15"/>
        </w:rPr>
        <w:t xml:space="preserve"> </w:t>
      </w:r>
      <w:r>
        <w:t>понятия</w:t>
      </w:r>
      <w:proofErr w:type="gramStart"/>
      <w:r>
        <w:rPr>
          <w:spacing w:val="-14"/>
        </w:rPr>
        <w:t xml:space="preserve">  </w:t>
      </w:r>
      <w:r>
        <w:rPr>
          <w:spacing w:val="-10"/>
        </w:rPr>
        <w:t xml:space="preserve"> </w:t>
      </w:r>
      <w:r>
        <w:t>«</w:t>
      </w:r>
      <w:proofErr w:type="gramEnd"/>
      <w:r>
        <w:t>методология»,</w:t>
      </w:r>
      <w:r>
        <w:rPr>
          <w:spacing w:val="-11"/>
        </w:rPr>
        <w:t xml:space="preserve"> </w:t>
      </w:r>
      <w:r>
        <w:t>«метод»,</w:t>
      </w:r>
      <w:r>
        <w:rPr>
          <w:spacing w:val="-10"/>
        </w:rPr>
        <w:t xml:space="preserve"> </w:t>
      </w:r>
      <w:r>
        <w:rPr>
          <w:spacing w:val="-2"/>
        </w:rPr>
        <w:t>«теория».</w:t>
      </w:r>
    </w:p>
    <w:p w:rsidR="002A6F0F" w:rsidRDefault="002A6F0F" w:rsidP="00ED2C11">
      <w:pPr>
        <w:pStyle w:val="a9"/>
        <w:numPr>
          <w:ilvl w:val="1"/>
          <w:numId w:val="3"/>
        </w:numPr>
        <w:tabs>
          <w:tab w:val="left" w:pos="1220"/>
          <w:tab w:val="left" w:pos="2389"/>
          <w:tab w:val="left" w:pos="3464"/>
          <w:tab w:val="left" w:pos="5231"/>
          <w:tab w:val="left" w:pos="7143"/>
          <w:tab w:val="left" w:pos="8291"/>
          <w:tab w:val="left" w:pos="9546"/>
        </w:tabs>
        <w:adjustRightInd/>
        <w:ind w:right="273"/>
        <w:contextualSpacing w:val="0"/>
      </w:pPr>
      <w:r>
        <w:rPr>
          <w:spacing w:val="-2"/>
        </w:rPr>
        <w:t>Описать</w:t>
      </w:r>
      <w:r>
        <w:tab/>
      </w:r>
      <w:r>
        <w:rPr>
          <w:spacing w:val="-2"/>
        </w:rPr>
        <w:t>методы</w:t>
      </w:r>
      <w:r>
        <w:tab/>
      </w:r>
      <w:r>
        <w:rPr>
          <w:spacing w:val="-2"/>
        </w:rPr>
        <w:t>исследования.</w:t>
      </w:r>
      <w:r>
        <w:tab/>
      </w:r>
      <w:r>
        <w:rPr>
          <w:spacing w:val="-2"/>
        </w:rPr>
        <w:t>Классификация</w:t>
      </w:r>
      <w:r>
        <w:tab/>
      </w:r>
      <w:r>
        <w:rPr>
          <w:spacing w:val="-2"/>
        </w:rPr>
        <w:t>методов</w:t>
      </w:r>
      <w:r>
        <w:tab/>
      </w:r>
      <w:r>
        <w:rPr>
          <w:spacing w:val="-2"/>
        </w:rPr>
        <w:t>познания</w:t>
      </w:r>
      <w:r>
        <w:tab/>
      </w:r>
      <w:r>
        <w:rPr>
          <w:spacing w:val="-6"/>
        </w:rPr>
        <w:t xml:space="preserve">на </w:t>
      </w:r>
      <w:r>
        <w:t>теоретические и эмпирические.</w:t>
      </w:r>
    </w:p>
    <w:p w:rsidR="002A6F0F" w:rsidRDefault="002A6F0F" w:rsidP="00ED2C11">
      <w:pPr>
        <w:pStyle w:val="a9"/>
        <w:numPr>
          <w:ilvl w:val="1"/>
          <w:numId w:val="3"/>
        </w:numPr>
        <w:tabs>
          <w:tab w:val="left" w:pos="1220"/>
        </w:tabs>
        <w:adjustRightInd/>
        <w:ind w:right="273"/>
        <w:contextualSpacing w:val="0"/>
      </w:pPr>
      <w:r>
        <w:t xml:space="preserve">Теоретические методы познания. Применение теоретических методов познания в </w:t>
      </w:r>
      <w:r>
        <w:rPr>
          <w:spacing w:val="-2"/>
        </w:rPr>
        <w:t>дизайн-проектировании.</w:t>
      </w:r>
    </w:p>
    <w:p w:rsidR="002A6F0F" w:rsidRDefault="002A6F0F" w:rsidP="00ED2C11">
      <w:pPr>
        <w:pStyle w:val="a9"/>
        <w:numPr>
          <w:ilvl w:val="1"/>
          <w:numId w:val="3"/>
        </w:numPr>
        <w:tabs>
          <w:tab w:val="left" w:pos="1220"/>
        </w:tabs>
        <w:adjustRightInd/>
        <w:ind w:right="273"/>
        <w:contextualSpacing w:val="0"/>
      </w:pPr>
      <w:r>
        <w:t xml:space="preserve">Эмпирические методы познания. Использование эмпирических методов в дизайн- </w:t>
      </w:r>
      <w:r>
        <w:rPr>
          <w:spacing w:val="-2"/>
        </w:rPr>
        <w:t>проектировании.</w:t>
      </w:r>
    </w:p>
    <w:p w:rsidR="002A6F0F" w:rsidRDefault="002A6F0F" w:rsidP="00ED2C11">
      <w:pPr>
        <w:pStyle w:val="a9"/>
        <w:numPr>
          <w:ilvl w:val="1"/>
          <w:numId w:val="3"/>
        </w:numPr>
        <w:tabs>
          <w:tab w:val="left" w:pos="1220"/>
        </w:tabs>
        <w:adjustRightInd/>
        <w:spacing w:before="64"/>
        <w:ind w:right="275"/>
        <w:contextualSpacing w:val="0"/>
      </w:pPr>
      <w:r>
        <w:t xml:space="preserve">Раскрыть понятие «стиль». </w:t>
      </w:r>
      <w:proofErr w:type="spellStart"/>
      <w:r>
        <w:t>Стилеобразование</w:t>
      </w:r>
      <w:proofErr w:type="spellEnd"/>
      <w:r>
        <w:t>. Архитектура как стилеобразующий вид искусства.</w:t>
      </w:r>
    </w:p>
    <w:p w:rsidR="002A6F0F" w:rsidRDefault="002A6F0F" w:rsidP="00ED2C11">
      <w:pPr>
        <w:pStyle w:val="a9"/>
        <w:numPr>
          <w:ilvl w:val="1"/>
          <w:numId w:val="3"/>
        </w:numPr>
        <w:tabs>
          <w:tab w:val="left" w:pos="1219"/>
        </w:tabs>
        <w:adjustRightInd/>
        <w:ind w:left="1219" w:hanging="359"/>
        <w:contextualSpacing w:val="0"/>
      </w:pPr>
      <w:r>
        <w:t>Понятие</w:t>
      </w:r>
      <w:r>
        <w:rPr>
          <w:spacing w:val="-8"/>
        </w:rPr>
        <w:t xml:space="preserve"> </w:t>
      </w:r>
      <w:r>
        <w:t>канона.</w:t>
      </w:r>
      <w:r>
        <w:rPr>
          <w:spacing w:val="-6"/>
        </w:rPr>
        <w:t xml:space="preserve"> </w:t>
      </w:r>
      <w:r>
        <w:t>Роль</w:t>
      </w:r>
      <w:r>
        <w:rPr>
          <w:spacing w:val="-8"/>
        </w:rPr>
        <w:t xml:space="preserve"> </w:t>
      </w:r>
      <w:r>
        <w:t>и</w:t>
      </w:r>
      <w:r>
        <w:rPr>
          <w:spacing w:val="-8"/>
        </w:rPr>
        <w:t xml:space="preserve"> </w:t>
      </w:r>
      <w:r>
        <w:t>функции</w:t>
      </w:r>
      <w:r>
        <w:rPr>
          <w:spacing w:val="-5"/>
        </w:rPr>
        <w:t xml:space="preserve"> </w:t>
      </w:r>
      <w:r>
        <w:t>дизайна</w:t>
      </w:r>
      <w:r>
        <w:rPr>
          <w:spacing w:val="-7"/>
        </w:rPr>
        <w:t xml:space="preserve"> </w:t>
      </w:r>
      <w:r>
        <w:t>в</w:t>
      </w:r>
      <w:r>
        <w:rPr>
          <w:spacing w:val="-7"/>
        </w:rPr>
        <w:t xml:space="preserve"> </w:t>
      </w:r>
      <w:proofErr w:type="spellStart"/>
      <w:r>
        <w:rPr>
          <w:spacing w:val="-2"/>
        </w:rPr>
        <w:t>стилеобразовании</w:t>
      </w:r>
      <w:proofErr w:type="spellEnd"/>
      <w:r>
        <w:rPr>
          <w:spacing w:val="-2"/>
        </w:rPr>
        <w:t>.</w:t>
      </w:r>
    </w:p>
    <w:p w:rsidR="002A6F0F" w:rsidRDefault="002A6F0F" w:rsidP="00ED2C11">
      <w:pPr>
        <w:pStyle w:val="a9"/>
        <w:numPr>
          <w:ilvl w:val="1"/>
          <w:numId w:val="3"/>
        </w:numPr>
        <w:tabs>
          <w:tab w:val="left" w:pos="1220"/>
        </w:tabs>
        <w:adjustRightInd/>
        <w:spacing w:before="41"/>
        <w:ind w:right="274"/>
        <w:contextualSpacing w:val="0"/>
      </w:pPr>
      <w:r>
        <w:t xml:space="preserve"> </w:t>
      </w:r>
      <w:r w:rsidRPr="002A6F0F">
        <w:rPr>
          <w:spacing w:val="-2"/>
        </w:rPr>
        <w:t>Семиология</w:t>
      </w:r>
      <w:r>
        <w:tab/>
      </w:r>
      <w:r w:rsidRPr="002A6F0F">
        <w:rPr>
          <w:spacing w:val="-10"/>
        </w:rPr>
        <w:t>и</w:t>
      </w:r>
      <w:r>
        <w:tab/>
      </w:r>
      <w:r w:rsidRPr="002A6F0F">
        <w:rPr>
          <w:spacing w:val="-2"/>
        </w:rPr>
        <w:t>семиотика:</w:t>
      </w:r>
      <w:r>
        <w:tab/>
      </w:r>
      <w:r w:rsidRPr="002A6F0F">
        <w:rPr>
          <w:spacing w:val="-2"/>
        </w:rPr>
        <w:t>предмет,</w:t>
      </w:r>
      <w:r>
        <w:tab/>
      </w:r>
      <w:r w:rsidRPr="002A6F0F">
        <w:rPr>
          <w:spacing w:val="-2"/>
        </w:rPr>
        <w:t>объект,</w:t>
      </w:r>
      <w:r>
        <w:tab/>
      </w:r>
      <w:r w:rsidRPr="002A6F0F">
        <w:rPr>
          <w:spacing w:val="-4"/>
        </w:rPr>
        <w:t>цели</w:t>
      </w:r>
      <w:r>
        <w:tab/>
      </w:r>
      <w:r w:rsidRPr="002A6F0F">
        <w:rPr>
          <w:spacing w:val="-10"/>
        </w:rPr>
        <w:t>и</w:t>
      </w:r>
      <w:r>
        <w:tab/>
      </w:r>
      <w:r w:rsidRPr="002A6F0F">
        <w:rPr>
          <w:spacing w:val="-2"/>
        </w:rPr>
        <w:t>задачи.</w:t>
      </w:r>
      <w:r>
        <w:tab/>
      </w:r>
      <w:r w:rsidRPr="002A6F0F">
        <w:rPr>
          <w:spacing w:val="-2"/>
        </w:rPr>
        <w:t xml:space="preserve">Семантика. </w:t>
      </w:r>
      <w:r>
        <w:t>Семантическое поле.</w:t>
      </w:r>
    </w:p>
    <w:p w:rsidR="002A6F0F" w:rsidRDefault="002A6F0F" w:rsidP="00ED2C11">
      <w:pPr>
        <w:pStyle w:val="a9"/>
        <w:numPr>
          <w:ilvl w:val="1"/>
          <w:numId w:val="3"/>
        </w:numPr>
        <w:tabs>
          <w:tab w:val="left" w:pos="1219"/>
        </w:tabs>
        <w:adjustRightInd/>
        <w:ind w:left="1219" w:hanging="359"/>
        <w:contextualSpacing w:val="0"/>
      </w:pPr>
      <w:r>
        <w:t>Понятие</w:t>
      </w:r>
      <w:r>
        <w:rPr>
          <w:spacing w:val="-11"/>
        </w:rPr>
        <w:t xml:space="preserve"> </w:t>
      </w:r>
      <w:r>
        <w:t>структуры</w:t>
      </w:r>
      <w:r>
        <w:rPr>
          <w:spacing w:val="-11"/>
        </w:rPr>
        <w:t xml:space="preserve"> </w:t>
      </w:r>
      <w:r>
        <w:t>в</w:t>
      </w:r>
      <w:r>
        <w:rPr>
          <w:spacing w:val="-10"/>
        </w:rPr>
        <w:t xml:space="preserve"> </w:t>
      </w:r>
      <w:r>
        <w:t>современной</w:t>
      </w:r>
      <w:r>
        <w:rPr>
          <w:spacing w:val="-9"/>
        </w:rPr>
        <w:t xml:space="preserve"> </w:t>
      </w:r>
      <w:r>
        <w:t>философии.</w:t>
      </w:r>
      <w:r>
        <w:rPr>
          <w:spacing w:val="-10"/>
        </w:rPr>
        <w:t xml:space="preserve"> </w:t>
      </w:r>
      <w:r>
        <w:t>Структура</w:t>
      </w:r>
      <w:r>
        <w:rPr>
          <w:spacing w:val="-11"/>
        </w:rPr>
        <w:t xml:space="preserve"> </w:t>
      </w:r>
      <w:r>
        <w:t>в</w:t>
      </w:r>
      <w:r>
        <w:rPr>
          <w:spacing w:val="-11"/>
        </w:rPr>
        <w:t xml:space="preserve"> </w:t>
      </w:r>
      <w:r>
        <w:t>теории</w:t>
      </w:r>
      <w:r>
        <w:rPr>
          <w:spacing w:val="-10"/>
        </w:rPr>
        <w:t xml:space="preserve"> </w:t>
      </w:r>
      <w:r>
        <w:rPr>
          <w:spacing w:val="-2"/>
        </w:rPr>
        <w:t>дизайна.</w:t>
      </w:r>
    </w:p>
    <w:p w:rsidR="002A6F0F" w:rsidRPr="002A6F0F" w:rsidRDefault="002A6F0F" w:rsidP="00ED2C11">
      <w:pPr>
        <w:pStyle w:val="a9"/>
        <w:numPr>
          <w:ilvl w:val="1"/>
          <w:numId w:val="3"/>
        </w:numPr>
        <w:tabs>
          <w:tab w:val="left" w:pos="1220"/>
          <w:tab w:val="left" w:pos="2151"/>
          <w:tab w:val="left" w:pos="3683"/>
          <w:tab w:val="left" w:pos="4103"/>
          <w:tab w:val="left" w:pos="5319"/>
          <w:tab w:val="left" w:pos="6966"/>
          <w:tab w:val="left" w:pos="8135"/>
          <w:tab w:val="left" w:pos="9651"/>
        </w:tabs>
        <w:adjustRightInd/>
        <w:spacing w:before="2" w:line="276" w:lineRule="auto"/>
        <w:ind w:right="275"/>
        <w:contextualSpacing w:val="0"/>
      </w:pPr>
      <w:r>
        <w:rPr>
          <w:spacing w:val="-2"/>
        </w:rPr>
        <w:t>Текст.</w:t>
      </w:r>
      <w:r>
        <w:tab/>
      </w:r>
      <w:r>
        <w:rPr>
          <w:spacing w:val="-2"/>
        </w:rPr>
        <w:t>Этимология</w:t>
      </w:r>
      <w:r>
        <w:tab/>
      </w:r>
      <w:r>
        <w:rPr>
          <w:spacing w:val="-10"/>
        </w:rPr>
        <w:t>и</w:t>
      </w:r>
      <w:r>
        <w:tab/>
      </w:r>
      <w:r>
        <w:rPr>
          <w:spacing w:val="-2"/>
        </w:rPr>
        <w:t>значения</w:t>
      </w:r>
      <w:r>
        <w:tab/>
      </w:r>
      <w:r>
        <w:rPr>
          <w:spacing w:val="-2"/>
        </w:rPr>
        <w:t>определения.</w:t>
      </w:r>
      <w:r>
        <w:tab/>
      </w:r>
      <w:r>
        <w:rPr>
          <w:spacing w:val="-2"/>
        </w:rPr>
        <w:t>Понятия</w:t>
      </w:r>
      <w:r>
        <w:tab/>
      </w:r>
      <w:r>
        <w:rPr>
          <w:spacing w:val="-2"/>
        </w:rPr>
        <w:t>гипертекста</w:t>
      </w:r>
    </w:p>
    <w:p w:rsidR="002A6F0F" w:rsidRDefault="002A6F0F" w:rsidP="002A6F0F">
      <w:pPr>
        <w:pStyle w:val="a9"/>
        <w:tabs>
          <w:tab w:val="left" w:pos="1220"/>
          <w:tab w:val="left" w:pos="2151"/>
          <w:tab w:val="left" w:pos="3683"/>
          <w:tab w:val="left" w:pos="4103"/>
          <w:tab w:val="left" w:pos="5319"/>
          <w:tab w:val="left" w:pos="6966"/>
          <w:tab w:val="left" w:pos="8135"/>
          <w:tab w:val="left" w:pos="9651"/>
        </w:tabs>
        <w:adjustRightInd/>
        <w:spacing w:before="2" w:line="276" w:lineRule="auto"/>
        <w:ind w:left="1220" w:right="275"/>
        <w:contextualSpacing w:val="0"/>
      </w:pPr>
      <w:r>
        <w:rPr>
          <w:spacing w:val="-10"/>
        </w:rPr>
        <w:t xml:space="preserve">и </w:t>
      </w:r>
      <w:proofErr w:type="spellStart"/>
      <w:r>
        <w:t>интертекстуальности</w:t>
      </w:r>
      <w:proofErr w:type="spellEnd"/>
      <w:r>
        <w:t xml:space="preserve"> в дизайне.</w:t>
      </w:r>
    </w:p>
    <w:p w:rsidR="002A6F0F" w:rsidRDefault="002A6F0F" w:rsidP="002A6F0F">
      <w:pPr>
        <w:pStyle w:val="afe"/>
        <w:spacing w:before="165"/>
      </w:pPr>
    </w:p>
    <w:p w:rsidR="002A6F0F" w:rsidRDefault="002A6F0F" w:rsidP="002A6F0F">
      <w:pPr>
        <w:pStyle w:val="afe"/>
        <w:spacing w:line="276" w:lineRule="auto"/>
        <w:ind w:left="774" w:right="274"/>
        <w:jc w:val="both"/>
      </w:pPr>
      <w:r>
        <w:rPr>
          <w:u w:val="single"/>
        </w:rPr>
        <w:t>Задания для проверки умений и навыков применения студентами теоретических</w:t>
      </w:r>
      <w:r>
        <w:rPr>
          <w:spacing w:val="40"/>
        </w:rPr>
        <w:t xml:space="preserve"> </w:t>
      </w:r>
      <w:r>
        <w:rPr>
          <w:u w:val="single"/>
        </w:rPr>
        <w:t>знаний при решении широкого круга проблемно-аналитических и практических</w:t>
      </w:r>
      <w:r>
        <w:t xml:space="preserve"> </w:t>
      </w:r>
      <w:r>
        <w:rPr>
          <w:u w:val="single"/>
        </w:rPr>
        <w:t>учебно-профессиональных задач (продвинутый и повышенный уровень формирования</w:t>
      </w:r>
      <w:r>
        <w:t xml:space="preserve"> </w:t>
      </w:r>
      <w:r>
        <w:rPr>
          <w:spacing w:val="-2"/>
          <w:u w:val="single"/>
        </w:rPr>
        <w:t>компетенции):</w:t>
      </w:r>
    </w:p>
    <w:p w:rsidR="002A6F0F" w:rsidRDefault="002A6F0F" w:rsidP="002A6F0F">
      <w:pPr>
        <w:pStyle w:val="afe"/>
        <w:spacing w:before="196"/>
      </w:pPr>
    </w:p>
    <w:p w:rsidR="002A6F0F" w:rsidRDefault="002A6F0F" w:rsidP="002A6F0F">
      <w:pPr>
        <w:spacing w:before="1"/>
        <w:ind w:left="848"/>
        <w:rPr>
          <w:i/>
        </w:rPr>
      </w:pPr>
      <w:r>
        <w:rPr>
          <w:i/>
          <w:spacing w:val="-2"/>
        </w:rPr>
        <w:t>Кейсы</w:t>
      </w:r>
    </w:p>
    <w:p w:rsidR="002A6F0F" w:rsidRDefault="002A6F0F" w:rsidP="002A6F0F">
      <w:pPr>
        <w:ind w:left="848" w:right="6855" w:hanging="1"/>
        <w:rPr>
          <w:i/>
        </w:rPr>
      </w:pPr>
      <w:r>
        <w:rPr>
          <w:i/>
        </w:rPr>
        <w:t>Практические</w:t>
      </w:r>
      <w:r>
        <w:rPr>
          <w:spacing w:val="-15"/>
        </w:rPr>
        <w:t xml:space="preserve"> </w:t>
      </w:r>
      <w:r>
        <w:rPr>
          <w:i/>
        </w:rPr>
        <w:t>задания</w:t>
      </w:r>
      <w:r>
        <w:t xml:space="preserve"> </w:t>
      </w:r>
      <w:r>
        <w:rPr>
          <w:i/>
          <w:spacing w:val="-2"/>
        </w:rPr>
        <w:t>Ситуационные</w:t>
      </w:r>
      <w:r>
        <w:rPr>
          <w:spacing w:val="7"/>
        </w:rPr>
        <w:t xml:space="preserve"> </w:t>
      </w:r>
      <w:r>
        <w:rPr>
          <w:i/>
          <w:spacing w:val="-2"/>
        </w:rPr>
        <w:t>задачи</w:t>
      </w:r>
    </w:p>
    <w:p w:rsidR="002A6F0F" w:rsidRDefault="002A6F0F" w:rsidP="002A6F0F">
      <w:pPr>
        <w:pStyle w:val="afe"/>
        <w:rPr>
          <w:i/>
        </w:rPr>
      </w:pPr>
    </w:p>
    <w:p w:rsidR="002A6F0F" w:rsidRDefault="002A6F0F" w:rsidP="002A6F0F">
      <w:pPr>
        <w:ind w:left="140"/>
        <w:rPr>
          <w:i/>
        </w:rPr>
      </w:pPr>
      <w:r>
        <w:rPr>
          <w:i/>
          <w:spacing w:val="-2"/>
        </w:rPr>
        <w:t>Практические</w:t>
      </w:r>
      <w:r>
        <w:rPr>
          <w:spacing w:val="4"/>
        </w:rPr>
        <w:t xml:space="preserve"> </w:t>
      </w:r>
      <w:r>
        <w:rPr>
          <w:i/>
          <w:spacing w:val="-2"/>
        </w:rPr>
        <w:t>задания.</w:t>
      </w:r>
    </w:p>
    <w:p w:rsidR="002A6F0F" w:rsidRDefault="002A6F0F" w:rsidP="002A6F0F">
      <w:pPr>
        <w:pStyle w:val="afe"/>
        <w:rPr>
          <w:i/>
        </w:rPr>
      </w:pPr>
    </w:p>
    <w:p w:rsidR="002A6F0F" w:rsidRDefault="002A6F0F" w:rsidP="002A6F0F">
      <w:pPr>
        <w:pStyle w:val="a9"/>
        <w:numPr>
          <w:ilvl w:val="0"/>
          <w:numId w:val="32"/>
        </w:numPr>
        <w:tabs>
          <w:tab w:val="left" w:pos="860"/>
        </w:tabs>
        <w:adjustRightInd/>
        <w:ind w:right="483"/>
        <w:contextualSpacing w:val="0"/>
      </w:pPr>
      <w:r>
        <w:t>Разработать</w:t>
      </w:r>
      <w:r>
        <w:rPr>
          <w:spacing w:val="-3"/>
        </w:rPr>
        <w:t xml:space="preserve"> </w:t>
      </w:r>
      <w:r>
        <w:t>специфику</w:t>
      </w:r>
      <w:r>
        <w:rPr>
          <w:spacing w:val="-9"/>
        </w:rPr>
        <w:t xml:space="preserve"> </w:t>
      </w:r>
      <w:r>
        <w:t>дизайна</w:t>
      </w:r>
      <w:r>
        <w:rPr>
          <w:spacing w:val="-5"/>
        </w:rPr>
        <w:t xml:space="preserve"> </w:t>
      </w:r>
      <w:r>
        <w:t>как</w:t>
      </w:r>
      <w:r>
        <w:rPr>
          <w:spacing w:val="-3"/>
        </w:rPr>
        <w:t xml:space="preserve"> </w:t>
      </w:r>
      <w:r>
        <w:t>деятельности</w:t>
      </w:r>
      <w:r>
        <w:rPr>
          <w:spacing w:val="-3"/>
        </w:rPr>
        <w:t xml:space="preserve"> </w:t>
      </w:r>
      <w:r>
        <w:t>в</w:t>
      </w:r>
      <w:r>
        <w:rPr>
          <w:spacing w:val="-5"/>
        </w:rPr>
        <w:t xml:space="preserve"> </w:t>
      </w:r>
      <w:r>
        <w:t>сравнении</w:t>
      </w:r>
      <w:r>
        <w:rPr>
          <w:spacing w:val="-3"/>
        </w:rPr>
        <w:t xml:space="preserve"> </w:t>
      </w:r>
      <w:r>
        <w:t>с</w:t>
      </w:r>
      <w:r>
        <w:rPr>
          <w:spacing w:val="-5"/>
        </w:rPr>
        <w:t xml:space="preserve"> </w:t>
      </w:r>
      <w:r>
        <w:t>искусством,</w:t>
      </w:r>
      <w:r>
        <w:rPr>
          <w:spacing w:val="-4"/>
        </w:rPr>
        <w:t xml:space="preserve"> </w:t>
      </w:r>
      <w:r>
        <w:t>наукой, техническими дисциплинами.</w:t>
      </w:r>
    </w:p>
    <w:p w:rsidR="002A6F0F" w:rsidRDefault="002A6F0F" w:rsidP="002A6F0F">
      <w:pPr>
        <w:pStyle w:val="a9"/>
        <w:numPr>
          <w:ilvl w:val="0"/>
          <w:numId w:val="32"/>
        </w:numPr>
        <w:tabs>
          <w:tab w:val="left" w:pos="860"/>
        </w:tabs>
        <w:adjustRightInd/>
        <w:ind w:right="1083"/>
        <w:contextualSpacing w:val="0"/>
      </w:pPr>
      <w:r>
        <w:t>Определить</w:t>
      </w:r>
      <w:r>
        <w:rPr>
          <w:spacing w:val="-5"/>
        </w:rPr>
        <w:t xml:space="preserve"> </w:t>
      </w:r>
      <w:r>
        <w:t>приемы</w:t>
      </w:r>
      <w:r>
        <w:rPr>
          <w:spacing w:val="-7"/>
        </w:rPr>
        <w:t xml:space="preserve"> </w:t>
      </w:r>
      <w:r>
        <w:t>традиционного</w:t>
      </w:r>
      <w:r>
        <w:rPr>
          <w:spacing w:val="-6"/>
        </w:rPr>
        <w:t xml:space="preserve"> </w:t>
      </w:r>
      <w:r>
        <w:t>анализа</w:t>
      </w:r>
      <w:r>
        <w:rPr>
          <w:spacing w:val="-7"/>
        </w:rPr>
        <w:t xml:space="preserve"> </w:t>
      </w:r>
      <w:r>
        <w:t>объектов</w:t>
      </w:r>
      <w:r>
        <w:rPr>
          <w:spacing w:val="-7"/>
        </w:rPr>
        <w:t xml:space="preserve"> </w:t>
      </w:r>
      <w:r>
        <w:t>материальной</w:t>
      </w:r>
      <w:r>
        <w:rPr>
          <w:spacing w:val="-8"/>
        </w:rPr>
        <w:t xml:space="preserve"> </w:t>
      </w:r>
      <w:r>
        <w:t>культуры. Разобрать методология и постмодернизм как новейшая философия искусства.</w:t>
      </w:r>
    </w:p>
    <w:p w:rsidR="002A6F0F" w:rsidRDefault="002A6F0F" w:rsidP="002A6F0F">
      <w:pPr>
        <w:pStyle w:val="a9"/>
        <w:numPr>
          <w:ilvl w:val="0"/>
          <w:numId w:val="32"/>
        </w:numPr>
        <w:tabs>
          <w:tab w:val="left" w:pos="860"/>
        </w:tabs>
        <w:adjustRightInd/>
        <w:ind w:right="1014"/>
        <w:contextualSpacing w:val="0"/>
      </w:pPr>
      <w:r>
        <w:t>Определить</w:t>
      </w:r>
      <w:r>
        <w:rPr>
          <w:spacing w:val="-5"/>
        </w:rPr>
        <w:t xml:space="preserve"> </w:t>
      </w:r>
      <w:r>
        <w:t>присутствие</w:t>
      </w:r>
      <w:r>
        <w:rPr>
          <w:spacing w:val="-7"/>
        </w:rPr>
        <w:t xml:space="preserve"> </w:t>
      </w:r>
      <w:r>
        <w:t>принципов</w:t>
      </w:r>
      <w:r>
        <w:rPr>
          <w:spacing w:val="-8"/>
        </w:rPr>
        <w:t xml:space="preserve"> </w:t>
      </w:r>
      <w:r>
        <w:t>постмодернизма</w:t>
      </w:r>
      <w:r>
        <w:rPr>
          <w:spacing w:val="-7"/>
        </w:rPr>
        <w:t xml:space="preserve"> </w:t>
      </w:r>
      <w:r>
        <w:t>в</w:t>
      </w:r>
      <w:r>
        <w:rPr>
          <w:spacing w:val="-7"/>
        </w:rPr>
        <w:t xml:space="preserve"> </w:t>
      </w:r>
      <w:r>
        <w:t>современной</w:t>
      </w:r>
      <w:r>
        <w:rPr>
          <w:spacing w:val="-5"/>
        </w:rPr>
        <w:t xml:space="preserve"> </w:t>
      </w:r>
      <w:r>
        <w:t>проектной практике. Сравнительные характеристики проектного мышления в искусстве, архитектуре и дизайне.</w:t>
      </w:r>
    </w:p>
    <w:p w:rsidR="002A6F0F" w:rsidRDefault="002A6F0F" w:rsidP="002A6F0F">
      <w:pPr>
        <w:pStyle w:val="a9"/>
        <w:numPr>
          <w:ilvl w:val="0"/>
          <w:numId w:val="32"/>
        </w:numPr>
        <w:tabs>
          <w:tab w:val="left" w:pos="859"/>
        </w:tabs>
        <w:adjustRightInd/>
        <w:ind w:left="859" w:hanging="359"/>
        <w:contextualSpacing w:val="0"/>
      </w:pPr>
      <w:r>
        <w:t>Разобрать</w:t>
      </w:r>
      <w:r>
        <w:rPr>
          <w:spacing w:val="-9"/>
        </w:rPr>
        <w:t xml:space="preserve"> </w:t>
      </w:r>
      <w:r>
        <w:t>категории</w:t>
      </w:r>
      <w:r>
        <w:rPr>
          <w:spacing w:val="-8"/>
        </w:rPr>
        <w:t xml:space="preserve"> </w:t>
      </w:r>
      <w:r>
        <w:t>знака</w:t>
      </w:r>
      <w:r>
        <w:rPr>
          <w:spacing w:val="-9"/>
        </w:rPr>
        <w:t xml:space="preserve"> </w:t>
      </w:r>
      <w:r>
        <w:t>и</w:t>
      </w:r>
      <w:r>
        <w:rPr>
          <w:spacing w:val="-8"/>
        </w:rPr>
        <w:t xml:space="preserve"> </w:t>
      </w:r>
      <w:r>
        <w:t>символа.</w:t>
      </w:r>
      <w:r>
        <w:rPr>
          <w:spacing w:val="-9"/>
        </w:rPr>
        <w:t xml:space="preserve"> </w:t>
      </w:r>
      <w:r>
        <w:t>Означаемое</w:t>
      </w:r>
      <w:r>
        <w:rPr>
          <w:spacing w:val="-10"/>
        </w:rPr>
        <w:t xml:space="preserve"> </w:t>
      </w:r>
      <w:r>
        <w:t>и</w:t>
      </w:r>
      <w:r>
        <w:rPr>
          <w:spacing w:val="-8"/>
        </w:rPr>
        <w:t xml:space="preserve"> </w:t>
      </w:r>
      <w:r>
        <w:rPr>
          <w:spacing w:val="-2"/>
        </w:rPr>
        <w:t>означающее.</w:t>
      </w:r>
    </w:p>
    <w:p w:rsidR="002A6F0F" w:rsidRDefault="002A6F0F" w:rsidP="002A6F0F">
      <w:pPr>
        <w:pStyle w:val="a9"/>
        <w:numPr>
          <w:ilvl w:val="0"/>
          <w:numId w:val="32"/>
        </w:numPr>
        <w:tabs>
          <w:tab w:val="left" w:pos="859"/>
        </w:tabs>
        <w:adjustRightInd/>
        <w:ind w:left="859" w:hanging="359"/>
        <w:contextualSpacing w:val="0"/>
      </w:pPr>
      <w:r>
        <w:t>Разобрать</w:t>
      </w:r>
      <w:r>
        <w:rPr>
          <w:spacing w:val="-9"/>
        </w:rPr>
        <w:t xml:space="preserve"> </w:t>
      </w:r>
      <w:r>
        <w:t>классификацию</w:t>
      </w:r>
      <w:r>
        <w:rPr>
          <w:spacing w:val="-9"/>
        </w:rPr>
        <w:t xml:space="preserve"> </w:t>
      </w:r>
      <w:r>
        <w:t>знаковых</w:t>
      </w:r>
      <w:r>
        <w:rPr>
          <w:spacing w:val="-8"/>
        </w:rPr>
        <w:t xml:space="preserve"> </w:t>
      </w:r>
      <w:r>
        <w:t>систем</w:t>
      </w:r>
      <w:r>
        <w:rPr>
          <w:spacing w:val="-10"/>
        </w:rPr>
        <w:t xml:space="preserve"> </w:t>
      </w:r>
      <w:r>
        <w:t>на</w:t>
      </w:r>
      <w:r>
        <w:rPr>
          <w:spacing w:val="-13"/>
        </w:rPr>
        <w:t xml:space="preserve"> </w:t>
      </w:r>
      <w:r>
        <w:t>индексные</w:t>
      </w:r>
      <w:r>
        <w:rPr>
          <w:spacing w:val="-10"/>
        </w:rPr>
        <w:t xml:space="preserve"> </w:t>
      </w:r>
      <w:r>
        <w:t>и</w:t>
      </w:r>
      <w:r>
        <w:rPr>
          <w:spacing w:val="-11"/>
        </w:rPr>
        <w:t xml:space="preserve"> </w:t>
      </w:r>
      <w:r>
        <w:rPr>
          <w:spacing w:val="-2"/>
        </w:rPr>
        <w:t>иконические.</w:t>
      </w:r>
    </w:p>
    <w:p w:rsidR="002A6F0F" w:rsidRDefault="002A6F0F" w:rsidP="002A6F0F">
      <w:pPr>
        <w:pStyle w:val="a9"/>
        <w:numPr>
          <w:ilvl w:val="0"/>
          <w:numId w:val="32"/>
        </w:numPr>
        <w:tabs>
          <w:tab w:val="left" w:pos="859"/>
        </w:tabs>
        <w:adjustRightInd/>
        <w:ind w:left="859" w:hanging="359"/>
        <w:contextualSpacing w:val="0"/>
      </w:pPr>
      <w:r>
        <w:t>Разобрать</w:t>
      </w:r>
      <w:r>
        <w:rPr>
          <w:spacing w:val="-9"/>
        </w:rPr>
        <w:t xml:space="preserve"> </w:t>
      </w:r>
      <w:r>
        <w:t>архетип</w:t>
      </w:r>
      <w:r>
        <w:rPr>
          <w:spacing w:val="-12"/>
        </w:rPr>
        <w:t xml:space="preserve"> </w:t>
      </w:r>
      <w:r>
        <w:t>и</w:t>
      </w:r>
      <w:r>
        <w:rPr>
          <w:spacing w:val="-8"/>
        </w:rPr>
        <w:t xml:space="preserve"> </w:t>
      </w:r>
      <w:proofErr w:type="spellStart"/>
      <w:r>
        <w:t>архетипика</w:t>
      </w:r>
      <w:proofErr w:type="spellEnd"/>
      <w:r>
        <w:rPr>
          <w:spacing w:val="-11"/>
        </w:rPr>
        <w:t xml:space="preserve"> </w:t>
      </w:r>
      <w:r>
        <w:t>в</w:t>
      </w:r>
      <w:r>
        <w:rPr>
          <w:spacing w:val="-10"/>
        </w:rPr>
        <w:t xml:space="preserve"> </w:t>
      </w:r>
      <w:r>
        <w:t>архитектуре</w:t>
      </w:r>
      <w:r>
        <w:rPr>
          <w:spacing w:val="-9"/>
        </w:rPr>
        <w:t xml:space="preserve"> </w:t>
      </w:r>
      <w:r>
        <w:t>и</w:t>
      </w:r>
      <w:r>
        <w:rPr>
          <w:spacing w:val="-9"/>
        </w:rPr>
        <w:t xml:space="preserve"> </w:t>
      </w:r>
      <w:r>
        <w:t>дизайне.</w:t>
      </w:r>
      <w:r>
        <w:rPr>
          <w:spacing w:val="-9"/>
        </w:rPr>
        <w:t xml:space="preserve"> </w:t>
      </w:r>
      <w:r>
        <w:t>Пространственный</w:t>
      </w:r>
      <w:r>
        <w:rPr>
          <w:spacing w:val="-9"/>
        </w:rPr>
        <w:t xml:space="preserve"> </w:t>
      </w:r>
      <w:r>
        <w:rPr>
          <w:spacing w:val="-2"/>
        </w:rPr>
        <w:t>архетип.</w:t>
      </w:r>
    </w:p>
    <w:sectPr w:rsidR="002A6F0F" w:rsidSect="0077065F">
      <w:footerReference w:type="default" r:id="rId17"/>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DC2" w:rsidRDefault="00DC4DC2">
      <w:r>
        <w:separator/>
      </w:r>
    </w:p>
  </w:endnote>
  <w:endnote w:type="continuationSeparator" w:id="0">
    <w:p w:rsidR="00DC4DC2" w:rsidRDefault="00DC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11" w:rsidRDefault="00ED2C11">
    <w:pPr>
      <w:pStyle w:val="a6"/>
      <w:jc w:val="center"/>
    </w:pPr>
  </w:p>
  <w:p w:rsidR="00ED2C11" w:rsidRDefault="00ED2C1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DC2" w:rsidRDefault="00DC4DC2">
      <w:r>
        <w:separator/>
      </w:r>
    </w:p>
  </w:footnote>
  <w:footnote w:type="continuationSeparator" w:id="0">
    <w:p w:rsidR="00DC4DC2" w:rsidRDefault="00DC4D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46C2"/>
    <w:multiLevelType w:val="hybridMultilevel"/>
    <w:tmpl w:val="96D87F34"/>
    <w:lvl w:ilvl="0" w:tplc="0419000F">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471D4"/>
    <w:multiLevelType w:val="singleLevel"/>
    <w:tmpl w:val="647695C0"/>
    <w:lvl w:ilvl="0">
      <w:start w:val="7"/>
      <w:numFmt w:val="bullet"/>
      <w:lvlText w:val="-"/>
      <w:lvlJc w:val="left"/>
      <w:pPr>
        <w:tabs>
          <w:tab w:val="num" w:pos="927"/>
        </w:tabs>
        <w:ind w:left="927" w:hanging="360"/>
      </w:pPr>
      <w:rPr>
        <w:rFonts w:hint="default"/>
        <w:i/>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9553ED1"/>
    <w:multiLevelType w:val="hybridMultilevel"/>
    <w:tmpl w:val="1406A9F2"/>
    <w:lvl w:ilvl="0" w:tplc="F95A7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3A56C7"/>
    <w:multiLevelType w:val="hybridMultilevel"/>
    <w:tmpl w:val="BCAE0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73CA4"/>
    <w:multiLevelType w:val="hybridMultilevel"/>
    <w:tmpl w:val="5F16648A"/>
    <w:lvl w:ilvl="0" w:tplc="68CE35F6">
      <w:numFmt w:val="bullet"/>
      <w:lvlText w:val="-"/>
      <w:lvlJc w:val="left"/>
      <w:pPr>
        <w:ind w:left="115"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6F1C152C">
      <w:numFmt w:val="bullet"/>
      <w:lvlText w:val="•"/>
      <w:lvlJc w:val="left"/>
      <w:pPr>
        <w:ind w:left="829" w:hanging="140"/>
      </w:pPr>
      <w:rPr>
        <w:rFonts w:hint="default"/>
        <w:lang w:val="ru-RU" w:eastAsia="en-US" w:bidi="ar-SA"/>
      </w:rPr>
    </w:lvl>
    <w:lvl w:ilvl="2" w:tplc="B7B089FA">
      <w:numFmt w:val="bullet"/>
      <w:lvlText w:val="•"/>
      <w:lvlJc w:val="left"/>
      <w:pPr>
        <w:ind w:left="1539" w:hanging="140"/>
      </w:pPr>
      <w:rPr>
        <w:rFonts w:hint="default"/>
        <w:lang w:val="ru-RU" w:eastAsia="en-US" w:bidi="ar-SA"/>
      </w:rPr>
    </w:lvl>
    <w:lvl w:ilvl="3" w:tplc="BC2A1330">
      <w:numFmt w:val="bullet"/>
      <w:lvlText w:val="•"/>
      <w:lvlJc w:val="left"/>
      <w:pPr>
        <w:ind w:left="2249" w:hanging="140"/>
      </w:pPr>
      <w:rPr>
        <w:rFonts w:hint="default"/>
        <w:lang w:val="ru-RU" w:eastAsia="en-US" w:bidi="ar-SA"/>
      </w:rPr>
    </w:lvl>
    <w:lvl w:ilvl="4" w:tplc="6DE0B3D8">
      <w:numFmt w:val="bullet"/>
      <w:lvlText w:val="•"/>
      <w:lvlJc w:val="left"/>
      <w:pPr>
        <w:ind w:left="2959" w:hanging="140"/>
      </w:pPr>
      <w:rPr>
        <w:rFonts w:hint="default"/>
        <w:lang w:val="ru-RU" w:eastAsia="en-US" w:bidi="ar-SA"/>
      </w:rPr>
    </w:lvl>
    <w:lvl w:ilvl="5" w:tplc="E9D41D44">
      <w:numFmt w:val="bullet"/>
      <w:lvlText w:val="•"/>
      <w:lvlJc w:val="left"/>
      <w:pPr>
        <w:ind w:left="3669" w:hanging="140"/>
      </w:pPr>
      <w:rPr>
        <w:rFonts w:hint="default"/>
        <w:lang w:val="ru-RU" w:eastAsia="en-US" w:bidi="ar-SA"/>
      </w:rPr>
    </w:lvl>
    <w:lvl w:ilvl="6" w:tplc="165AE2D6">
      <w:numFmt w:val="bullet"/>
      <w:lvlText w:val="•"/>
      <w:lvlJc w:val="left"/>
      <w:pPr>
        <w:ind w:left="4379" w:hanging="140"/>
      </w:pPr>
      <w:rPr>
        <w:rFonts w:hint="default"/>
        <w:lang w:val="ru-RU" w:eastAsia="en-US" w:bidi="ar-SA"/>
      </w:rPr>
    </w:lvl>
    <w:lvl w:ilvl="7" w:tplc="A8E60D10">
      <w:numFmt w:val="bullet"/>
      <w:lvlText w:val="•"/>
      <w:lvlJc w:val="left"/>
      <w:pPr>
        <w:ind w:left="5089" w:hanging="140"/>
      </w:pPr>
      <w:rPr>
        <w:rFonts w:hint="default"/>
        <w:lang w:val="ru-RU" w:eastAsia="en-US" w:bidi="ar-SA"/>
      </w:rPr>
    </w:lvl>
    <w:lvl w:ilvl="8" w:tplc="9F48237A">
      <w:numFmt w:val="bullet"/>
      <w:lvlText w:val="•"/>
      <w:lvlJc w:val="left"/>
      <w:pPr>
        <w:ind w:left="5799" w:hanging="140"/>
      </w:pPr>
      <w:rPr>
        <w:rFonts w:hint="default"/>
        <w:lang w:val="ru-RU" w:eastAsia="en-US" w:bidi="ar-SA"/>
      </w:rPr>
    </w:lvl>
  </w:abstractNum>
  <w:abstractNum w:abstractNumId="6" w15:restartNumberingAfterBreak="0">
    <w:nsid w:val="0E186C68"/>
    <w:multiLevelType w:val="hybridMultilevel"/>
    <w:tmpl w:val="6308C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84579E"/>
    <w:multiLevelType w:val="hybridMultilevel"/>
    <w:tmpl w:val="B8448DF6"/>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51A86"/>
    <w:multiLevelType w:val="hybridMultilevel"/>
    <w:tmpl w:val="88B86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58E77B3"/>
    <w:multiLevelType w:val="hybridMultilevel"/>
    <w:tmpl w:val="9B242A06"/>
    <w:lvl w:ilvl="0" w:tplc="9BE8B43A">
      <w:start w:val="2"/>
      <w:numFmt w:val="decimal"/>
      <w:lvlText w:val="%1."/>
      <w:lvlJc w:val="left"/>
      <w:pPr>
        <w:ind w:left="140" w:hanging="708"/>
      </w:pPr>
      <w:rPr>
        <w:rFonts w:ascii="Times New Roman" w:eastAsia="Times New Roman" w:hAnsi="Times New Roman" w:cs="Times New Roman" w:hint="default"/>
        <w:b/>
        <w:bCs/>
        <w:i w:val="0"/>
        <w:iCs w:val="0"/>
        <w:spacing w:val="0"/>
        <w:w w:val="99"/>
        <w:sz w:val="24"/>
        <w:szCs w:val="24"/>
        <w:lang w:val="ru-RU" w:eastAsia="en-US" w:bidi="ar-SA"/>
      </w:rPr>
    </w:lvl>
    <w:lvl w:ilvl="1" w:tplc="A5F099B8">
      <w:start w:val="1"/>
      <w:numFmt w:val="decimal"/>
      <w:lvlText w:val="%2."/>
      <w:lvlJc w:val="left"/>
      <w:pPr>
        <w:ind w:left="1220" w:hanging="360"/>
      </w:pPr>
      <w:rPr>
        <w:rFonts w:ascii="Times New Roman" w:eastAsia="Times New Roman" w:hAnsi="Times New Roman" w:cs="Times New Roman" w:hint="default"/>
        <w:b w:val="0"/>
        <w:bCs w:val="0"/>
        <w:i w:val="0"/>
        <w:iCs w:val="0"/>
        <w:spacing w:val="0"/>
        <w:w w:val="99"/>
        <w:sz w:val="24"/>
        <w:szCs w:val="24"/>
        <w:lang w:val="ru-RU" w:eastAsia="en-US" w:bidi="ar-SA"/>
      </w:rPr>
    </w:lvl>
    <w:lvl w:ilvl="2" w:tplc="D880449E">
      <w:numFmt w:val="bullet"/>
      <w:lvlText w:val="•"/>
      <w:lvlJc w:val="left"/>
      <w:pPr>
        <w:ind w:left="2202" w:hanging="360"/>
      </w:pPr>
      <w:rPr>
        <w:rFonts w:hint="default"/>
        <w:lang w:val="ru-RU" w:eastAsia="en-US" w:bidi="ar-SA"/>
      </w:rPr>
    </w:lvl>
    <w:lvl w:ilvl="3" w:tplc="CDEA4564">
      <w:numFmt w:val="bullet"/>
      <w:lvlText w:val="•"/>
      <w:lvlJc w:val="left"/>
      <w:pPr>
        <w:ind w:left="3184" w:hanging="360"/>
      </w:pPr>
      <w:rPr>
        <w:rFonts w:hint="default"/>
        <w:lang w:val="ru-RU" w:eastAsia="en-US" w:bidi="ar-SA"/>
      </w:rPr>
    </w:lvl>
    <w:lvl w:ilvl="4" w:tplc="815AE550">
      <w:numFmt w:val="bullet"/>
      <w:lvlText w:val="•"/>
      <w:lvlJc w:val="left"/>
      <w:pPr>
        <w:ind w:left="4166" w:hanging="360"/>
      </w:pPr>
      <w:rPr>
        <w:rFonts w:hint="default"/>
        <w:lang w:val="ru-RU" w:eastAsia="en-US" w:bidi="ar-SA"/>
      </w:rPr>
    </w:lvl>
    <w:lvl w:ilvl="5" w:tplc="AD0E9002">
      <w:numFmt w:val="bullet"/>
      <w:lvlText w:val="•"/>
      <w:lvlJc w:val="left"/>
      <w:pPr>
        <w:ind w:left="5148" w:hanging="360"/>
      </w:pPr>
      <w:rPr>
        <w:rFonts w:hint="default"/>
        <w:lang w:val="ru-RU" w:eastAsia="en-US" w:bidi="ar-SA"/>
      </w:rPr>
    </w:lvl>
    <w:lvl w:ilvl="6" w:tplc="1EE0F28A">
      <w:numFmt w:val="bullet"/>
      <w:lvlText w:val="•"/>
      <w:lvlJc w:val="left"/>
      <w:pPr>
        <w:ind w:left="6130" w:hanging="360"/>
      </w:pPr>
      <w:rPr>
        <w:rFonts w:hint="default"/>
        <w:lang w:val="ru-RU" w:eastAsia="en-US" w:bidi="ar-SA"/>
      </w:rPr>
    </w:lvl>
    <w:lvl w:ilvl="7" w:tplc="48A8B61C">
      <w:numFmt w:val="bullet"/>
      <w:lvlText w:val="•"/>
      <w:lvlJc w:val="left"/>
      <w:pPr>
        <w:ind w:left="7112" w:hanging="360"/>
      </w:pPr>
      <w:rPr>
        <w:rFonts w:hint="default"/>
        <w:lang w:val="ru-RU" w:eastAsia="en-US" w:bidi="ar-SA"/>
      </w:rPr>
    </w:lvl>
    <w:lvl w:ilvl="8" w:tplc="F396671A">
      <w:numFmt w:val="bullet"/>
      <w:lvlText w:val="•"/>
      <w:lvlJc w:val="left"/>
      <w:pPr>
        <w:ind w:left="8094" w:hanging="360"/>
      </w:pPr>
      <w:rPr>
        <w:rFonts w:hint="default"/>
        <w:lang w:val="ru-RU" w:eastAsia="en-US" w:bidi="ar-SA"/>
      </w:rPr>
    </w:lvl>
  </w:abstractNum>
  <w:abstractNum w:abstractNumId="12" w15:restartNumberingAfterBreak="0">
    <w:nsid w:val="26460B15"/>
    <w:multiLevelType w:val="hybridMultilevel"/>
    <w:tmpl w:val="B2CE3BF0"/>
    <w:lvl w:ilvl="0" w:tplc="C2641282">
      <w:start w:val="1"/>
      <w:numFmt w:val="decimal"/>
      <w:lvlText w:val="%1."/>
      <w:lvlJc w:val="left"/>
      <w:pPr>
        <w:ind w:left="140" w:hanging="181"/>
      </w:pPr>
      <w:rPr>
        <w:rFonts w:hint="default"/>
        <w:spacing w:val="0"/>
        <w:w w:val="87"/>
        <w:lang w:val="ru-RU" w:eastAsia="en-US" w:bidi="ar-SA"/>
      </w:rPr>
    </w:lvl>
    <w:lvl w:ilvl="1" w:tplc="75D017C8">
      <w:numFmt w:val="bullet"/>
      <w:lvlText w:val="•"/>
      <w:lvlJc w:val="left"/>
      <w:pPr>
        <w:ind w:left="1131" w:hanging="181"/>
      </w:pPr>
      <w:rPr>
        <w:rFonts w:hint="default"/>
        <w:lang w:val="ru-RU" w:eastAsia="en-US" w:bidi="ar-SA"/>
      </w:rPr>
    </w:lvl>
    <w:lvl w:ilvl="2" w:tplc="AF802EF6">
      <w:numFmt w:val="bullet"/>
      <w:lvlText w:val="•"/>
      <w:lvlJc w:val="left"/>
      <w:pPr>
        <w:ind w:left="2123" w:hanging="181"/>
      </w:pPr>
      <w:rPr>
        <w:rFonts w:hint="default"/>
        <w:lang w:val="ru-RU" w:eastAsia="en-US" w:bidi="ar-SA"/>
      </w:rPr>
    </w:lvl>
    <w:lvl w:ilvl="3" w:tplc="FFDC563C">
      <w:numFmt w:val="bullet"/>
      <w:lvlText w:val="•"/>
      <w:lvlJc w:val="left"/>
      <w:pPr>
        <w:ind w:left="3115" w:hanging="181"/>
      </w:pPr>
      <w:rPr>
        <w:rFonts w:hint="default"/>
        <w:lang w:val="ru-RU" w:eastAsia="en-US" w:bidi="ar-SA"/>
      </w:rPr>
    </w:lvl>
    <w:lvl w:ilvl="4" w:tplc="A0D4705E">
      <w:numFmt w:val="bullet"/>
      <w:lvlText w:val="•"/>
      <w:lvlJc w:val="left"/>
      <w:pPr>
        <w:ind w:left="4107" w:hanging="181"/>
      </w:pPr>
      <w:rPr>
        <w:rFonts w:hint="default"/>
        <w:lang w:val="ru-RU" w:eastAsia="en-US" w:bidi="ar-SA"/>
      </w:rPr>
    </w:lvl>
    <w:lvl w:ilvl="5" w:tplc="2D70A9E6">
      <w:numFmt w:val="bullet"/>
      <w:lvlText w:val="•"/>
      <w:lvlJc w:val="left"/>
      <w:pPr>
        <w:ind w:left="5099" w:hanging="181"/>
      </w:pPr>
      <w:rPr>
        <w:rFonts w:hint="default"/>
        <w:lang w:val="ru-RU" w:eastAsia="en-US" w:bidi="ar-SA"/>
      </w:rPr>
    </w:lvl>
    <w:lvl w:ilvl="6" w:tplc="912CC280">
      <w:numFmt w:val="bullet"/>
      <w:lvlText w:val="•"/>
      <w:lvlJc w:val="left"/>
      <w:pPr>
        <w:ind w:left="6090" w:hanging="181"/>
      </w:pPr>
      <w:rPr>
        <w:rFonts w:hint="default"/>
        <w:lang w:val="ru-RU" w:eastAsia="en-US" w:bidi="ar-SA"/>
      </w:rPr>
    </w:lvl>
    <w:lvl w:ilvl="7" w:tplc="63F290DA">
      <w:numFmt w:val="bullet"/>
      <w:lvlText w:val="•"/>
      <w:lvlJc w:val="left"/>
      <w:pPr>
        <w:ind w:left="7082" w:hanging="181"/>
      </w:pPr>
      <w:rPr>
        <w:rFonts w:hint="default"/>
        <w:lang w:val="ru-RU" w:eastAsia="en-US" w:bidi="ar-SA"/>
      </w:rPr>
    </w:lvl>
    <w:lvl w:ilvl="8" w:tplc="732A747C">
      <w:numFmt w:val="bullet"/>
      <w:lvlText w:val="•"/>
      <w:lvlJc w:val="left"/>
      <w:pPr>
        <w:ind w:left="8074" w:hanging="181"/>
      </w:pPr>
      <w:rPr>
        <w:rFonts w:hint="default"/>
        <w:lang w:val="ru-RU" w:eastAsia="en-US" w:bidi="ar-SA"/>
      </w:rPr>
    </w:lvl>
  </w:abstractNum>
  <w:abstractNum w:abstractNumId="13"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00147"/>
    <w:multiLevelType w:val="hybridMultilevel"/>
    <w:tmpl w:val="BE3C9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6C3AAD"/>
    <w:multiLevelType w:val="hybridMultilevel"/>
    <w:tmpl w:val="6C28C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86A73"/>
    <w:multiLevelType w:val="hybridMultilevel"/>
    <w:tmpl w:val="18CA3F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B73946"/>
    <w:multiLevelType w:val="hybridMultilevel"/>
    <w:tmpl w:val="C5D28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6B5540"/>
    <w:multiLevelType w:val="hybridMultilevel"/>
    <w:tmpl w:val="89E23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7B1A06"/>
    <w:multiLevelType w:val="hybridMultilevel"/>
    <w:tmpl w:val="8C0C26A0"/>
    <w:lvl w:ilvl="0" w:tplc="60504384">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3AA12B1"/>
    <w:multiLevelType w:val="hybridMultilevel"/>
    <w:tmpl w:val="B574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E7328A"/>
    <w:multiLevelType w:val="hybridMultilevel"/>
    <w:tmpl w:val="11789EBA"/>
    <w:lvl w:ilvl="0" w:tplc="B3C4F02C">
      <w:numFmt w:val="bullet"/>
      <w:lvlText w:val="-"/>
      <w:lvlJc w:val="left"/>
      <w:pPr>
        <w:ind w:left="115"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80DE3CD0">
      <w:numFmt w:val="bullet"/>
      <w:lvlText w:val="•"/>
      <w:lvlJc w:val="left"/>
      <w:pPr>
        <w:ind w:left="829" w:hanging="140"/>
      </w:pPr>
      <w:rPr>
        <w:rFonts w:hint="default"/>
        <w:lang w:val="ru-RU" w:eastAsia="en-US" w:bidi="ar-SA"/>
      </w:rPr>
    </w:lvl>
    <w:lvl w:ilvl="2" w:tplc="47C23AA8">
      <w:numFmt w:val="bullet"/>
      <w:lvlText w:val="•"/>
      <w:lvlJc w:val="left"/>
      <w:pPr>
        <w:ind w:left="1539" w:hanging="140"/>
      </w:pPr>
      <w:rPr>
        <w:rFonts w:hint="default"/>
        <w:lang w:val="ru-RU" w:eastAsia="en-US" w:bidi="ar-SA"/>
      </w:rPr>
    </w:lvl>
    <w:lvl w:ilvl="3" w:tplc="C47A30F4">
      <w:numFmt w:val="bullet"/>
      <w:lvlText w:val="•"/>
      <w:lvlJc w:val="left"/>
      <w:pPr>
        <w:ind w:left="2249" w:hanging="140"/>
      </w:pPr>
      <w:rPr>
        <w:rFonts w:hint="default"/>
        <w:lang w:val="ru-RU" w:eastAsia="en-US" w:bidi="ar-SA"/>
      </w:rPr>
    </w:lvl>
    <w:lvl w:ilvl="4" w:tplc="57F6DFFA">
      <w:numFmt w:val="bullet"/>
      <w:lvlText w:val="•"/>
      <w:lvlJc w:val="left"/>
      <w:pPr>
        <w:ind w:left="2959" w:hanging="140"/>
      </w:pPr>
      <w:rPr>
        <w:rFonts w:hint="default"/>
        <w:lang w:val="ru-RU" w:eastAsia="en-US" w:bidi="ar-SA"/>
      </w:rPr>
    </w:lvl>
    <w:lvl w:ilvl="5" w:tplc="0B5E7EE8">
      <w:numFmt w:val="bullet"/>
      <w:lvlText w:val="•"/>
      <w:lvlJc w:val="left"/>
      <w:pPr>
        <w:ind w:left="3669" w:hanging="140"/>
      </w:pPr>
      <w:rPr>
        <w:rFonts w:hint="default"/>
        <w:lang w:val="ru-RU" w:eastAsia="en-US" w:bidi="ar-SA"/>
      </w:rPr>
    </w:lvl>
    <w:lvl w:ilvl="6" w:tplc="10FACB12">
      <w:numFmt w:val="bullet"/>
      <w:lvlText w:val="•"/>
      <w:lvlJc w:val="left"/>
      <w:pPr>
        <w:ind w:left="4379" w:hanging="140"/>
      </w:pPr>
      <w:rPr>
        <w:rFonts w:hint="default"/>
        <w:lang w:val="ru-RU" w:eastAsia="en-US" w:bidi="ar-SA"/>
      </w:rPr>
    </w:lvl>
    <w:lvl w:ilvl="7" w:tplc="23503304">
      <w:numFmt w:val="bullet"/>
      <w:lvlText w:val="•"/>
      <w:lvlJc w:val="left"/>
      <w:pPr>
        <w:ind w:left="5089" w:hanging="140"/>
      </w:pPr>
      <w:rPr>
        <w:rFonts w:hint="default"/>
        <w:lang w:val="ru-RU" w:eastAsia="en-US" w:bidi="ar-SA"/>
      </w:rPr>
    </w:lvl>
    <w:lvl w:ilvl="8" w:tplc="70E0CCF6">
      <w:numFmt w:val="bullet"/>
      <w:lvlText w:val="•"/>
      <w:lvlJc w:val="left"/>
      <w:pPr>
        <w:ind w:left="5799" w:hanging="140"/>
      </w:pPr>
      <w:rPr>
        <w:rFonts w:hint="default"/>
        <w:lang w:val="ru-RU" w:eastAsia="en-US" w:bidi="ar-SA"/>
      </w:rPr>
    </w:lvl>
  </w:abstractNum>
  <w:abstractNum w:abstractNumId="25" w15:restartNumberingAfterBreak="0">
    <w:nsid w:val="47070F9F"/>
    <w:multiLevelType w:val="hybridMultilevel"/>
    <w:tmpl w:val="FF7E42A6"/>
    <w:lvl w:ilvl="0" w:tplc="4A70FC6E">
      <w:numFmt w:val="bullet"/>
      <w:lvlText w:val="-"/>
      <w:lvlJc w:val="left"/>
      <w:pPr>
        <w:ind w:left="115"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A19ECDF4">
      <w:numFmt w:val="bullet"/>
      <w:lvlText w:val="•"/>
      <w:lvlJc w:val="left"/>
      <w:pPr>
        <w:ind w:left="829" w:hanging="140"/>
      </w:pPr>
      <w:rPr>
        <w:rFonts w:hint="default"/>
        <w:lang w:val="ru-RU" w:eastAsia="en-US" w:bidi="ar-SA"/>
      </w:rPr>
    </w:lvl>
    <w:lvl w:ilvl="2" w:tplc="B614A092">
      <w:numFmt w:val="bullet"/>
      <w:lvlText w:val="•"/>
      <w:lvlJc w:val="left"/>
      <w:pPr>
        <w:ind w:left="1539" w:hanging="140"/>
      </w:pPr>
      <w:rPr>
        <w:rFonts w:hint="default"/>
        <w:lang w:val="ru-RU" w:eastAsia="en-US" w:bidi="ar-SA"/>
      </w:rPr>
    </w:lvl>
    <w:lvl w:ilvl="3" w:tplc="8B863766">
      <w:numFmt w:val="bullet"/>
      <w:lvlText w:val="•"/>
      <w:lvlJc w:val="left"/>
      <w:pPr>
        <w:ind w:left="2249" w:hanging="140"/>
      </w:pPr>
      <w:rPr>
        <w:rFonts w:hint="default"/>
        <w:lang w:val="ru-RU" w:eastAsia="en-US" w:bidi="ar-SA"/>
      </w:rPr>
    </w:lvl>
    <w:lvl w:ilvl="4" w:tplc="90E669E4">
      <w:numFmt w:val="bullet"/>
      <w:lvlText w:val="•"/>
      <w:lvlJc w:val="left"/>
      <w:pPr>
        <w:ind w:left="2959" w:hanging="140"/>
      </w:pPr>
      <w:rPr>
        <w:rFonts w:hint="default"/>
        <w:lang w:val="ru-RU" w:eastAsia="en-US" w:bidi="ar-SA"/>
      </w:rPr>
    </w:lvl>
    <w:lvl w:ilvl="5" w:tplc="E0801BC6">
      <w:numFmt w:val="bullet"/>
      <w:lvlText w:val="•"/>
      <w:lvlJc w:val="left"/>
      <w:pPr>
        <w:ind w:left="3669" w:hanging="140"/>
      </w:pPr>
      <w:rPr>
        <w:rFonts w:hint="default"/>
        <w:lang w:val="ru-RU" w:eastAsia="en-US" w:bidi="ar-SA"/>
      </w:rPr>
    </w:lvl>
    <w:lvl w:ilvl="6" w:tplc="C90C875A">
      <w:numFmt w:val="bullet"/>
      <w:lvlText w:val="•"/>
      <w:lvlJc w:val="left"/>
      <w:pPr>
        <w:ind w:left="4379" w:hanging="140"/>
      </w:pPr>
      <w:rPr>
        <w:rFonts w:hint="default"/>
        <w:lang w:val="ru-RU" w:eastAsia="en-US" w:bidi="ar-SA"/>
      </w:rPr>
    </w:lvl>
    <w:lvl w:ilvl="7" w:tplc="F9582FD6">
      <w:numFmt w:val="bullet"/>
      <w:lvlText w:val="•"/>
      <w:lvlJc w:val="left"/>
      <w:pPr>
        <w:ind w:left="5089" w:hanging="140"/>
      </w:pPr>
      <w:rPr>
        <w:rFonts w:hint="default"/>
        <w:lang w:val="ru-RU" w:eastAsia="en-US" w:bidi="ar-SA"/>
      </w:rPr>
    </w:lvl>
    <w:lvl w:ilvl="8" w:tplc="8E365960">
      <w:numFmt w:val="bullet"/>
      <w:lvlText w:val="•"/>
      <w:lvlJc w:val="left"/>
      <w:pPr>
        <w:ind w:left="5799" w:hanging="140"/>
      </w:pPr>
      <w:rPr>
        <w:rFonts w:hint="default"/>
        <w:lang w:val="ru-RU" w:eastAsia="en-US" w:bidi="ar-SA"/>
      </w:rPr>
    </w:lvl>
  </w:abstractNum>
  <w:abstractNum w:abstractNumId="26" w15:restartNumberingAfterBreak="0">
    <w:nsid w:val="49712828"/>
    <w:multiLevelType w:val="hybridMultilevel"/>
    <w:tmpl w:val="9118C990"/>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B3380C"/>
    <w:multiLevelType w:val="hybridMultilevel"/>
    <w:tmpl w:val="B8448DF6"/>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E44F12"/>
    <w:multiLevelType w:val="hybridMultilevel"/>
    <w:tmpl w:val="45567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4F6DDE"/>
    <w:multiLevelType w:val="hybridMultilevel"/>
    <w:tmpl w:val="5F5228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A6643CF"/>
    <w:multiLevelType w:val="hybridMultilevel"/>
    <w:tmpl w:val="34A4E858"/>
    <w:lvl w:ilvl="0" w:tplc="125A61DC">
      <w:numFmt w:val="bullet"/>
      <w:lvlText w:val="-"/>
      <w:lvlJc w:val="left"/>
      <w:pPr>
        <w:ind w:left="254"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9D266CAE">
      <w:numFmt w:val="bullet"/>
      <w:lvlText w:val="•"/>
      <w:lvlJc w:val="left"/>
      <w:pPr>
        <w:ind w:left="955" w:hanging="140"/>
      </w:pPr>
      <w:rPr>
        <w:rFonts w:hint="default"/>
        <w:lang w:val="ru-RU" w:eastAsia="en-US" w:bidi="ar-SA"/>
      </w:rPr>
    </w:lvl>
    <w:lvl w:ilvl="2" w:tplc="BC5A6C90">
      <w:numFmt w:val="bullet"/>
      <w:lvlText w:val="•"/>
      <w:lvlJc w:val="left"/>
      <w:pPr>
        <w:ind w:left="1651" w:hanging="140"/>
      </w:pPr>
      <w:rPr>
        <w:rFonts w:hint="default"/>
        <w:lang w:val="ru-RU" w:eastAsia="en-US" w:bidi="ar-SA"/>
      </w:rPr>
    </w:lvl>
    <w:lvl w:ilvl="3" w:tplc="5D38BDA6">
      <w:numFmt w:val="bullet"/>
      <w:lvlText w:val="•"/>
      <w:lvlJc w:val="left"/>
      <w:pPr>
        <w:ind w:left="2347" w:hanging="140"/>
      </w:pPr>
      <w:rPr>
        <w:rFonts w:hint="default"/>
        <w:lang w:val="ru-RU" w:eastAsia="en-US" w:bidi="ar-SA"/>
      </w:rPr>
    </w:lvl>
    <w:lvl w:ilvl="4" w:tplc="2CB44372">
      <w:numFmt w:val="bullet"/>
      <w:lvlText w:val="•"/>
      <w:lvlJc w:val="left"/>
      <w:pPr>
        <w:ind w:left="3043" w:hanging="140"/>
      </w:pPr>
      <w:rPr>
        <w:rFonts w:hint="default"/>
        <w:lang w:val="ru-RU" w:eastAsia="en-US" w:bidi="ar-SA"/>
      </w:rPr>
    </w:lvl>
    <w:lvl w:ilvl="5" w:tplc="CAC0AEDE">
      <w:numFmt w:val="bullet"/>
      <w:lvlText w:val="•"/>
      <w:lvlJc w:val="left"/>
      <w:pPr>
        <w:ind w:left="3739" w:hanging="140"/>
      </w:pPr>
      <w:rPr>
        <w:rFonts w:hint="default"/>
        <w:lang w:val="ru-RU" w:eastAsia="en-US" w:bidi="ar-SA"/>
      </w:rPr>
    </w:lvl>
    <w:lvl w:ilvl="6" w:tplc="ED4E8040">
      <w:numFmt w:val="bullet"/>
      <w:lvlText w:val="•"/>
      <w:lvlJc w:val="left"/>
      <w:pPr>
        <w:ind w:left="4435" w:hanging="140"/>
      </w:pPr>
      <w:rPr>
        <w:rFonts w:hint="default"/>
        <w:lang w:val="ru-RU" w:eastAsia="en-US" w:bidi="ar-SA"/>
      </w:rPr>
    </w:lvl>
    <w:lvl w:ilvl="7" w:tplc="A59A9494">
      <w:numFmt w:val="bullet"/>
      <w:lvlText w:val="•"/>
      <w:lvlJc w:val="left"/>
      <w:pPr>
        <w:ind w:left="5131" w:hanging="140"/>
      </w:pPr>
      <w:rPr>
        <w:rFonts w:hint="default"/>
        <w:lang w:val="ru-RU" w:eastAsia="en-US" w:bidi="ar-SA"/>
      </w:rPr>
    </w:lvl>
    <w:lvl w:ilvl="8" w:tplc="75049174">
      <w:numFmt w:val="bullet"/>
      <w:lvlText w:val="•"/>
      <w:lvlJc w:val="left"/>
      <w:pPr>
        <w:ind w:left="5827" w:hanging="140"/>
      </w:pPr>
      <w:rPr>
        <w:rFonts w:hint="default"/>
        <w:lang w:val="ru-RU" w:eastAsia="en-US" w:bidi="ar-SA"/>
      </w:rPr>
    </w:lvl>
  </w:abstractNum>
  <w:abstractNum w:abstractNumId="31" w15:restartNumberingAfterBreak="0">
    <w:nsid w:val="5F3B268B"/>
    <w:multiLevelType w:val="hybridMultilevel"/>
    <w:tmpl w:val="9C74A1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20532A4"/>
    <w:multiLevelType w:val="hybridMultilevel"/>
    <w:tmpl w:val="02860FE4"/>
    <w:lvl w:ilvl="0" w:tplc="F544DAB0">
      <w:start w:val="1"/>
      <w:numFmt w:val="decimal"/>
      <w:lvlText w:val="%1."/>
      <w:lvlJc w:val="left"/>
      <w:pPr>
        <w:ind w:left="860" w:hanging="360"/>
      </w:pPr>
      <w:rPr>
        <w:rFonts w:ascii="Times New Roman" w:eastAsia="Times New Roman" w:hAnsi="Times New Roman" w:cs="Times New Roman" w:hint="default"/>
        <w:b w:val="0"/>
        <w:bCs w:val="0"/>
        <w:i w:val="0"/>
        <w:iCs w:val="0"/>
        <w:spacing w:val="0"/>
        <w:w w:val="99"/>
        <w:sz w:val="24"/>
        <w:szCs w:val="24"/>
        <w:lang w:val="ru-RU" w:eastAsia="en-US" w:bidi="ar-SA"/>
      </w:rPr>
    </w:lvl>
    <w:lvl w:ilvl="1" w:tplc="0B46D160">
      <w:numFmt w:val="bullet"/>
      <w:lvlText w:val="•"/>
      <w:lvlJc w:val="left"/>
      <w:pPr>
        <w:ind w:left="1779" w:hanging="360"/>
      </w:pPr>
      <w:rPr>
        <w:rFonts w:hint="default"/>
        <w:lang w:val="ru-RU" w:eastAsia="en-US" w:bidi="ar-SA"/>
      </w:rPr>
    </w:lvl>
    <w:lvl w:ilvl="2" w:tplc="0C80EF2C">
      <w:numFmt w:val="bullet"/>
      <w:lvlText w:val="•"/>
      <w:lvlJc w:val="left"/>
      <w:pPr>
        <w:ind w:left="2699" w:hanging="360"/>
      </w:pPr>
      <w:rPr>
        <w:rFonts w:hint="default"/>
        <w:lang w:val="ru-RU" w:eastAsia="en-US" w:bidi="ar-SA"/>
      </w:rPr>
    </w:lvl>
    <w:lvl w:ilvl="3" w:tplc="1638B0FA">
      <w:numFmt w:val="bullet"/>
      <w:lvlText w:val="•"/>
      <w:lvlJc w:val="left"/>
      <w:pPr>
        <w:ind w:left="3619" w:hanging="360"/>
      </w:pPr>
      <w:rPr>
        <w:rFonts w:hint="default"/>
        <w:lang w:val="ru-RU" w:eastAsia="en-US" w:bidi="ar-SA"/>
      </w:rPr>
    </w:lvl>
    <w:lvl w:ilvl="4" w:tplc="DD44FF96">
      <w:numFmt w:val="bullet"/>
      <w:lvlText w:val="•"/>
      <w:lvlJc w:val="left"/>
      <w:pPr>
        <w:ind w:left="4539" w:hanging="360"/>
      </w:pPr>
      <w:rPr>
        <w:rFonts w:hint="default"/>
        <w:lang w:val="ru-RU" w:eastAsia="en-US" w:bidi="ar-SA"/>
      </w:rPr>
    </w:lvl>
    <w:lvl w:ilvl="5" w:tplc="D1D68DC2">
      <w:numFmt w:val="bullet"/>
      <w:lvlText w:val="•"/>
      <w:lvlJc w:val="left"/>
      <w:pPr>
        <w:ind w:left="5459" w:hanging="360"/>
      </w:pPr>
      <w:rPr>
        <w:rFonts w:hint="default"/>
        <w:lang w:val="ru-RU" w:eastAsia="en-US" w:bidi="ar-SA"/>
      </w:rPr>
    </w:lvl>
    <w:lvl w:ilvl="6" w:tplc="CEA418A0">
      <w:numFmt w:val="bullet"/>
      <w:lvlText w:val="•"/>
      <w:lvlJc w:val="left"/>
      <w:pPr>
        <w:ind w:left="6378" w:hanging="360"/>
      </w:pPr>
      <w:rPr>
        <w:rFonts w:hint="default"/>
        <w:lang w:val="ru-RU" w:eastAsia="en-US" w:bidi="ar-SA"/>
      </w:rPr>
    </w:lvl>
    <w:lvl w:ilvl="7" w:tplc="125EFF02">
      <w:numFmt w:val="bullet"/>
      <w:lvlText w:val="•"/>
      <w:lvlJc w:val="left"/>
      <w:pPr>
        <w:ind w:left="7298" w:hanging="360"/>
      </w:pPr>
      <w:rPr>
        <w:rFonts w:hint="default"/>
        <w:lang w:val="ru-RU" w:eastAsia="en-US" w:bidi="ar-SA"/>
      </w:rPr>
    </w:lvl>
    <w:lvl w:ilvl="8" w:tplc="89BA088C">
      <w:numFmt w:val="bullet"/>
      <w:lvlText w:val="•"/>
      <w:lvlJc w:val="left"/>
      <w:pPr>
        <w:ind w:left="8218" w:hanging="360"/>
      </w:pPr>
      <w:rPr>
        <w:rFonts w:hint="default"/>
        <w:lang w:val="ru-RU" w:eastAsia="en-US" w:bidi="ar-SA"/>
      </w:rPr>
    </w:lvl>
  </w:abstractNum>
  <w:abstractNum w:abstractNumId="33" w15:restartNumberingAfterBreak="0">
    <w:nsid w:val="673D5E49"/>
    <w:multiLevelType w:val="hybridMultilevel"/>
    <w:tmpl w:val="DBA00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846249"/>
    <w:multiLevelType w:val="hybridMultilevel"/>
    <w:tmpl w:val="BA249C38"/>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995A61"/>
    <w:multiLevelType w:val="hybridMultilevel"/>
    <w:tmpl w:val="8C0C26A0"/>
    <w:lvl w:ilvl="0" w:tplc="60504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B2F0260"/>
    <w:multiLevelType w:val="hybridMultilevel"/>
    <w:tmpl w:val="81788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3168B5"/>
    <w:multiLevelType w:val="hybridMultilevel"/>
    <w:tmpl w:val="EBACE9E6"/>
    <w:lvl w:ilvl="0" w:tplc="C26E9E9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6"/>
  </w:num>
  <w:num w:numId="3">
    <w:abstractNumId w:val="14"/>
  </w:num>
  <w:num w:numId="4">
    <w:abstractNumId w:val="10"/>
  </w:num>
  <w:num w:numId="5">
    <w:abstractNumId w:val="16"/>
  </w:num>
  <w:num w:numId="6">
    <w:abstractNumId w:val="7"/>
  </w:num>
  <w:num w:numId="7">
    <w:abstractNumId w:val="18"/>
  </w:num>
  <w:num w:numId="8">
    <w:abstractNumId w:val="1"/>
  </w:num>
  <w:num w:numId="9">
    <w:abstractNumId w:val="33"/>
  </w:num>
  <w:num w:numId="10">
    <w:abstractNumId w:val="19"/>
  </w:num>
  <w:num w:numId="11">
    <w:abstractNumId w:val="37"/>
  </w:num>
  <w:num w:numId="12">
    <w:abstractNumId w:val="31"/>
  </w:num>
  <w:num w:numId="13">
    <w:abstractNumId w:val="20"/>
  </w:num>
  <w:num w:numId="14">
    <w:abstractNumId w:val="9"/>
  </w:num>
  <w:num w:numId="15">
    <w:abstractNumId w:val="8"/>
  </w:num>
  <w:num w:numId="16">
    <w:abstractNumId w:val="15"/>
  </w:num>
  <w:num w:numId="17">
    <w:abstractNumId w:val="35"/>
  </w:num>
  <w:num w:numId="18">
    <w:abstractNumId w:val="22"/>
  </w:num>
  <w:num w:numId="19">
    <w:abstractNumId w:val="28"/>
  </w:num>
  <w:num w:numId="20">
    <w:abstractNumId w:val="27"/>
  </w:num>
  <w:num w:numId="21">
    <w:abstractNumId w:val="34"/>
  </w:num>
  <w:num w:numId="22">
    <w:abstractNumId w:val="26"/>
  </w:num>
  <w:num w:numId="23">
    <w:abstractNumId w:val="0"/>
  </w:num>
  <w:num w:numId="24">
    <w:abstractNumId w:val="29"/>
  </w:num>
  <w:num w:numId="25">
    <w:abstractNumId w:val="17"/>
  </w:num>
  <w:num w:numId="26">
    <w:abstractNumId w:val="23"/>
  </w:num>
  <w:num w:numId="27">
    <w:abstractNumId w:val="3"/>
  </w:num>
  <w:num w:numId="28">
    <w:abstractNumId w:val="4"/>
  </w:num>
  <w:num w:numId="29">
    <w:abstractNumId w:val="6"/>
  </w:num>
  <w:num w:numId="30">
    <w:abstractNumId w:val="21"/>
  </w:num>
  <w:num w:numId="31">
    <w:abstractNumId w:val="2"/>
  </w:num>
  <w:num w:numId="32">
    <w:abstractNumId w:val="32"/>
  </w:num>
  <w:num w:numId="33">
    <w:abstractNumId w:val="11"/>
  </w:num>
  <w:num w:numId="34">
    <w:abstractNumId w:val="30"/>
  </w:num>
  <w:num w:numId="35">
    <w:abstractNumId w:val="25"/>
  </w:num>
  <w:num w:numId="36">
    <w:abstractNumId w:val="5"/>
  </w:num>
  <w:num w:numId="37">
    <w:abstractNumId w:val="24"/>
  </w:num>
  <w:num w:numId="3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65F"/>
    <w:rsid w:val="00017F36"/>
    <w:rsid w:val="00020BD4"/>
    <w:rsid w:val="00020D10"/>
    <w:rsid w:val="00021C12"/>
    <w:rsid w:val="00025F41"/>
    <w:rsid w:val="00027921"/>
    <w:rsid w:val="00030962"/>
    <w:rsid w:val="0003186F"/>
    <w:rsid w:val="00034FCD"/>
    <w:rsid w:val="00035F9F"/>
    <w:rsid w:val="00042A3B"/>
    <w:rsid w:val="0004419A"/>
    <w:rsid w:val="000446A2"/>
    <w:rsid w:val="000470C3"/>
    <w:rsid w:val="0005213A"/>
    <w:rsid w:val="00054807"/>
    <w:rsid w:val="00055278"/>
    <w:rsid w:val="00056696"/>
    <w:rsid w:val="00056740"/>
    <w:rsid w:val="00060015"/>
    <w:rsid w:val="0006029A"/>
    <w:rsid w:val="00060A1A"/>
    <w:rsid w:val="00063031"/>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4A2C"/>
    <w:rsid w:val="000D6501"/>
    <w:rsid w:val="000E2104"/>
    <w:rsid w:val="000E29B4"/>
    <w:rsid w:val="000E3B3E"/>
    <w:rsid w:val="000E671E"/>
    <w:rsid w:val="000F3B93"/>
    <w:rsid w:val="000F7DA3"/>
    <w:rsid w:val="0010024E"/>
    <w:rsid w:val="001012E0"/>
    <w:rsid w:val="00107AFD"/>
    <w:rsid w:val="001106B5"/>
    <w:rsid w:val="00114B9F"/>
    <w:rsid w:val="0011535F"/>
    <w:rsid w:val="00121883"/>
    <w:rsid w:val="001237F1"/>
    <w:rsid w:val="00124BA3"/>
    <w:rsid w:val="0012579F"/>
    <w:rsid w:val="00127EE3"/>
    <w:rsid w:val="00133803"/>
    <w:rsid w:val="001360D3"/>
    <w:rsid w:val="00137266"/>
    <w:rsid w:val="00145F51"/>
    <w:rsid w:val="00152667"/>
    <w:rsid w:val="00154CCD"/>
    <w:rsid w:val="00156904"/>
    <w:rsid w:val="00156D1E"/>
    <w:rsid w:val="0016021B"/>
    <w:rsid w:val="00162B73"/>
    <w:rsid w:val="00165EAC"/>
    <w:rsid w:val="00170C81"/>
    <w:rsid w:val="00174140"/>
    <w:rsid w:val="0017586E"/>
    <w:rsid w:val="00177DC3"/>
    <w:rsid w:val="00180CF0"/>
    <w:rsid w:val="00181F59"/>
    <w:rsid w:val="00182F50"/>
    <w:rsid w:val="00184386"/>
    <w:rsid w:val="0018485C"/>
    <w:rsid w:val="001870FF"/>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C6F43"/>
    <w:rsid w:val="001D23B4"/>
    <w:rsid w:val="001D30FB"/>
    <w:rsid w:val="001D5BCC"/>
    <w:rsid w:val="001E0371"/>
    <w:rsid w:val="001E516F"/>
    <w:rsid w:val="001E6A09"/>
    <w:rsid w:val="001E7BD2"/>
    <w:rsid w:val="001F4A0D"/>
    <w:rsid w:val="001F621A"/>
    <w:rsid w:val="0020039F"/>
    <w:rsid w:val="002007BF"/>
    <w:rsid w:val="002022FC"/>
    <w:rsid w:val="00205DFE"/>
    <w:rsid w:val="00207954"/>
    <w:rsid w:val="00210B6B"/>
    <w:rsid w:val="00212E0C"/>
    <w:rsid w:val="00215DF1"/>
    <w:rsid w:val="00220C6E"/>
    <w:rsid w:val="00223679"/>
    <w:rsid w:val="00224391"/>
    <w:rsid w:val="0022595C"/>
    <w:rsid w:val="00226B3F"/>
    <w:rsid w:val="002320B2"/>
    <w:rsid w:val="0023764C"/>
    <w:rsid w:val="0023789A"/>
    <w:rsid w:val="00241B59"/>
    <w:rsid w:val="00242CDE"/>
    <w:rsid w:val="00246214"/>
    <w:rsid w:val="00246680"/>
    <w:rsid w:val="002500E6"/>
    <w:rsid w:val="002525DD"/>
    <w:rsid w:val="00252874"/>
    <w:rsid w:val="00253FF6"/>
    <w:rsid w:val="00254298"/>
    <w:rsid w:val="00257E28"/>
    <w:rsid w:val="00262645"/>
    <w:rsid w:val="002648FD"/>
    <w:rsid w:val="00264A96"/>
    <w:rsid w:val="002667E7"/>
    <w:rsid w:val="0026687B"/>
    <w:rsid w:val="00266BEE"/>
    <w:rsid w:val="002678EF"/>
    <w:rsid w:val="00271079"/>
    <w:rsid w:val="00280680"/>
    <w:rsid w:val="0028758B"/>
    <w:rsid w:val="0028766D"/>
    <w:rsid w:val="002877E8"/>
    <w:rsid w:val="002A0673"/>
    <w:rsid w:val="002A0B50"/>
    <w:rsid w:val="002A1D01"/>
    <w:rsid w:val="002A3242"/>
    <w:rsid w:val="002A5EE1"/>
    <w:rsid w:val="002A6F0F"/>
    <w:rsid w:val="002A7561"/>
    <w:rsid w:val="002A7ECA"/>
    <w:rsid w:val="002B0316"/>
    <w:rsid w:val="002B0DD3"/>
    <w:rsid w:val="002B1493"/>
    <w:rsid w:val="002B63BE"/>
    <w:rsid w:val="002C1501"/>
    <w:rsid w:val="002C6031"/>
    <w:rsid w:val="002C796C"/>
    <w:rsid w:val="002D17A0"/>
    <w:rsid w:val="002D2ACD"/>
    <w:rsid w:val="002D2AFE"/>
    <w:rsid w:val="002D56F0"/>
    <w:rsid w:val="002D63B0"/>
    <w:rsid w:val="002E1D12"/>
    <w:rsid w:val="002E2D42"/>
    <w:rsid w:val="002E6CFB"/>
    <w:rsid w:val="002F28C0"/>
    <w:rsid w:val="002F3206"/>
    <w:rsid w:val="00301381"/>
    <w:rsid w:val="00302763"/>
    <w:rsid w:val="003033E6"/>
    <w:rsid w:val="00303DA8"/>
    <w:rsid w:val="0030467E"/>
    <w:rsid w:val="00307571"/>
    <w:rsid w:val="00312010"/>
    <w:rsid w:val="00312F00"/>
    <w:rsid w:val="00313DD7"/>
    <w:rsid w:val="003142C2"/>
    <w:rsid w:val="0031512E"/>
    <w:rsid w:val="00320F45"/>
    <w:rsid w:val="00322FC1"/>
    <w:rsid w:val="00323622"/>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578DE"/>
    <w:rsid w:val="00361692"/>
    <w:rsid w:val="00363ED4"/>
    <w:rsid w:val="00365B38"/>
    <w:rsid w:val="00365F0E"/>
    <w:rsid w:val="003702B7"/>
    <w:rsid w:val="00371A3A"/>
    <w:rsid w:val="00371F92"/>
    <w:rsid w:val="00372068"/>
    <w:rsid w:val="00372ECA"/>
    <w:rsid w:val="0037483C"/>
    <w:rsid w:val="00374D34"/>
    <w:rsid w:val="00377E51"/>
    <w:rsid w:val="00377FC3"/>
    <w:rsid w:val="00384483"/>
    <w:rsid w:val="0038498E"/>
    <w:rsid w:val="00385F73"/>
    <w:rsid w:val="00386991"/>
    <w:rsid w:val="00390D51"/>
    <w:rsid w:val="0039414F"/>
    <w:rsid w:val="00397000"/>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4E9"/>
    <w:rsid w:val="00470CD7"/>
    <w:rsid w:val="004733A6"/>
    <w:rsid w:val="00474C9C"/>
    <w:rsid w:val="004750FA"/>
    <w:rsid w:val="00477469"/>
    <w:rsid w:val="004777D9"/>
    <w:rsid w:val="00480E00"/>
    <w:rsid w:val="00482D38"/>
    <w:rsid w:val="004862B0"/>
    <w:rsid w:val="0048793F"/>
    <w:rsid w:val="004910DD"/>
    <w:rsid w:val="00492C34"/>
    <w:rsid w:val="00493E63"/>
    <w:rsid w:val="00494850"/>
    <w:rsid w:val="004A72D7"/>
    <w:rsid w:val="004B011A"/>
    <w:rsid w:val="004B28B5"/>
    <w:rsid w:val="004B35E5"/>
    <w:rsid w:val="004B4AA0"/>
    <w:rsid w:val="004C000F"/>
    <w:rsid w:val="004C3965"/>
    <w:rsid w:val="004C65C2"/>
    <w:rsid w:val="004D01B2"/>
    <w:rsid w:val="004D2483"/>
    <w:rsid w:val="004D2CE3"/>
    <w:rsid w:val="004D3AF4"/>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63F4"/>
    <w:rsid w:val="00526802"/>
    <w:rsid w:val="00531727"/>
    <w:rsid w:val="005347A8"/>
    <w:rsid w:val="00534F9C"/>
    <w:rsid w:val="0053621C"/>
    <w:rsid w:val="00543A12"/>
    <w:rsid w:val="0055436F"/>
    <w:rsid w:val="0055447F"/>
    <w:rsid w:val="00561ED5"/>
    <w:rsid w:val="00564515"/>
    <w:rsid w:val="00566E4A"/>
    <w:rsid w:val="00573D80"/>
    <w:rsid w:val="0057531E"/>
    <w:rsid w:val="00580643"/>
    <w:rsid w:val="00581366"/>
    <w:rsid w:val="00587267"/>
    <w:rsid w:val="00591338"/>
    <w:rsid w:val="00595BA6"/>
    <w:rsid w:val="005975C9"/>
    <w:rsid w:val="00597C4D"/>
    <w:rsid w:val="005A2F6D"/>
    <w:rsid w:val="005A65BE"/>
    <w:rsid w:val="005A6F66"/>
    <w:rsid w:val="005B2B83"/>
    <w:rsid w:val="005B4B34"/>
    <w:rsid w:val="005C1094"/>
    <w:rsid w:val="005C5427"/>
    <w:rsid w:val="005D0776"/>
    <w:rsid w:val="005E08A6"/>
    <w:rsid w:val="005E0EC8"/>
    <w:rsid w:val="005F0CBF"/>
    <w:rsid w:val="005F4327"/>
    <w:rsid w:val="005F4728"/>
    <w:rsid w:val="005F597B"/>
    <w:rsid w:val="005F7D40"/>
    <w:rsid w:val="005F7DAC"/>
    <w:rsid w:val="00606701"/>
    <w:rsid w:val="00611275"/>
    <w:rsid w:val="006130A2"/>
    <w:rsid w:val="00614FF2"/>
    <w:rsid w:val="006151FF"/>
    <w:rsid w:val="00615F73"/>
    <w:rsid w:val="006173EE"/>
    <w:rsid w:val="00630639"/>
    <w:rsid w:val="00633267"/>
    <w:rsid w:val="00634637"/>
    <w:rsid w:val="00634AAB"/>
    <w:rsid w:val="00636069"/>
    <w:rsid w:val="006405C8"/>
    <w:rsid w:val="00646C57"/>
    <w:rsid w:val="00655525"/>
    <w:rsid w:val="00657672"/>
    <w:rsid w:val="00660F35"/>
    <w:rsid w:val="006634D8"/>
    <w:rsid w:val="006644D6"/>
    <w:rsid w:val="00665D07"/>
    <w:rsid w:val="00667174"/>
    <w:rsid w:val="006740DB"/>
    <w:rsid w:val="00674567"/>
    <w:rsid w:val="006745EB"/>
    <w:rsid w:val="00681895"/>
    <w:rsid w:val="00685079"/>
    <w:rsid w:val="00691C98"/>
    <w:rsid w:val="006927F2"/>
    <w:rsid w:val="00694979"/>
    <w:rsid w:val="006964DA"/>
    <w:rsid w:val="00697EA9"/>
    <w:rsid w:val="006A1561"/>
    <w:rsid w:val="006A4013"/>
    <w:rsid w:val="006A7246"/>
    <w:rsid w:val="006B0776"/>
    <w:rsid w:val="006B7BC4"/>
    <w:rsid w:val="006C17E6"/>
    <w:rsid w:val="006C2FC8"/>
    <w:rsid w:val="006C3B23"/>
    <w:rsid w:val="006D1CB3"/>
    <w:rsid w:val="006D2BAD"/>
    <w:rsid w:val="006D7A8F"/>
    <w:rsid w:val="006E06D4"/>
    <w:rsid w:val="006E0DB7"/>
    <w:rsid w:val="006E172E"/>
    <w:rsid w:val="006E1A36"/>
    <w:rsid w:val="006E1C05"/>
    <w:rsid w:val="006E60AC"/>
    <w:rsid w:val="006F064E"/>
    <w:rsid w:val="006F1A35"/>
    <w:rsid w:val="00701B65"/>
    <w:rsid w:val="0070365C"/>
    <w:rsid w:val="00704BC2"/>
    <w:rsid w:val="00705461"/>
    <w:rsid w:val="00705FAD"/>
    <w:rsid w:val="007116C1"/>
    <w:rsid w:val="007171E9"/>
    <w:rsid w:val="007179AC"/>
    <w:rsid w:val="00720647"/>
    <w:rsid w:val="00723D87"/>
    <w:rsid w:val="0072640D"/>
    <w:rsid w:val="0072726E"/>
    <w:rsid w:val="00727317"/>
    <w:rsid w:val="00732953"/>
    <w:rsid w:val="00734BF1"/>
    <w:rsid w:val="00735DC3"/>
    <w:rsid w:val="0073641F"/>
    <w:rsid w:val="007418F2"/>
    <w:rsid w:val="007439E1"/>
    <w:rsid w:val="00743BB2"/>
    <w:rsid w:val="007445DE"/>
    <w:rsid w:val="007475B5"/>
    <w:rsid w:val="00753BE7"/>
    <w:rsid w:val="007563D4"/>
    <w:rsid w:val="007603F3"/>
    <w:rsid w:val="00761E45"/>
    <w:rsid w:val="00763523"/>
    <w:rsid w:val="0076520E"/>
    <w:rsid w:val="00765300"/>
    <w:rsid w:val="0077065F"/>
    <w:rsid w:val="00773AC9"/>
    <w:rsid w:val="007768B9"/>
    <w:rsid w:val="00777722"/>
    <w:rsid w:val="00777784"/>
    <w:rsid w:val="00780DFF"/>
    <w:rsid w:val="007822AB"/>
    <w:rsid w:val="007831D2"/>
    <w:rsid w:val="00783566"/>
    <w:rsid w:val="00787D4A"/>
    <w:rsid w:val="00791EB3"/>
    <w:rsid w:val="0079273E"/>
    <w:rsid w:val="00792C94"/>
    <w:rsid w:val="007A13B4"/>
    <w:rsid w:val="007A2815"/>
    <w:rsid w:val="007A3611"/>
    <w:rsid w:val="007A5884"/>
    <w:rsid w:val="007A76F9"/>
    <w:rsid w:val="007B0000"/>
    <w:rsid w:val="007B207E"/>
    <w:rsid w:val="007B3D08"/>
    <w:rsid w:val="007B3ED7"/>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1A2"/>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3952"/>
    <w:rsid w:val="00856D2A"/>
    <w:rsid w:val="00860240"/>
    <w:rsid w:val="00861214"/>
    <w:rsid w:val="00862D04"/>
    <w:rsid w:val="00862DDE"/>
    <w:rsid w:val="0086377E"/>
    <w:rsid w:val="00864BE0"/>
    <w:rsid w:val="00864D44"/>
    <w:rsid w:val="00865368"/>
    <w:rsid w:val="008665B8"/>
    <w:rsid w:val="00866F18"/>
    <w:rsid w:val="0087096F"/>
    <w:rsid w:val="00870D64"/>
    <w:rsid w:val="008745AC"/>
    <w:rsid w:val="0088038A"/>
    <w:rsid w:val="00881001"/>
    <w:rsid w:val="00885604"/>
    <w:rsid w:val="00885952"/>
    <w:rsid w:val="008861AD"/>
    <w:rsid w:val="00886F7E"/>
    <w:rsid w:val="00887565"/>
    <w:rsid w:val="008879B9"/>
    <w:rsid w:val="008924AC"/>
    <w:rsid w:val="0089472A"/>
    <w:rsid w:val="0089512B"/>
    <w:rsid w:val="008A5F9C"/>
    <w:rsid w:val="008A6590"/>
    <w:rsid w:val="008B00CD"/>
    <w:rsid w:val="008B3B88"/>
    <w:rsid w:val="008C350E"/>
    <w:rsid w:val="008D17E7"/>
    <w:rsid w:val="008D27F2"/>
    <w:rsid w:val="008D5B53"/>
    <w:rsid w:val="008D6050"/>
    <w:rsid w:val="008E0068"/>
    <w:rsid w:val="008E1350"/>
    <w:rsid w:val="008E2908"/>
    <w:rsid w:val="008E3165"/>
    <w:rsid w:val="008E33EC"/>
    <w:rsid w:val="008E39E8"/>
    <w:rsid w:val="008E477B"/>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716F"/>
    <w:rsid w:val="009A113A"/>
    <w:rsid w:val="009A11DD"/>
    <w:rsid w:val="009A4F60"/>
    <w:rsid w:val="009A5220"/>
    <w:rsid w:val="009A5D7A"/>
    <w:rsid w:val="009A69D7"/>
    <w:rsid w:val="009A7027"/>
    <w:rsid w:val="009B0425"/>
    <w:rsid w:val="009B2089"/>
    <w:rsid w:val="009B3E7E"/>
    <w:rsid w:val="009B543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26C70"/>
    <w:rsid w:val="00A30194"/>
    <w:rsid w:val="00A3097B"/>
    <w:rsid w:val="00A313D8"/>
    <w:rsid w:val="00A33BF5"/>
    <w:rsid w:val="00A36B45"/>
    <w:rsid w:val="00A37482"/>
    <w:rsid w:val="00A37D31"/>
    <w:rsid w:val="00A43EDD"/>
    <w:rsid w:val="00A450F4"/>
    <w:rsid w:val="00A46BA0"/>
    <w:rsid w:val="00A507E0"/>
    <w:rsid w:val="00A50BF1"/>
    <w:rsid w:val="00A5111D"/>
    <w:rsid w:val="00A51CD4"/>
    <w:rsid w:val="00A5549B"/>
    <w:rsid w:val="00A57C73"/>
    <w:rsid w:val="00A613C7"/>
    <w:rsid w:val="00A643BB"/>
    <w:rsid w:val="00A64FD5"/>
    <w:rsid w:val="00A6556B"/>
    <w:rsid w:val="00A65E3A"/>
    <w:rsid w:val="00A70069"/>
    <w:rsid w:val="00A73035"/>
    <w:rsid w:val="00A749C6"/>
    <w:rsid w:val="00A74C31"/>
    <w:rsid w:val="00A75BDC"/>
    <w:rsid w:val="00A83534"/>
    <w:rsid w:val="00A83885"/>
    <w:rsid w:val="00A866E6"/>
    <w:rsid w:val="00A92C5C"/>
    <w:rsid w:val="00AA0D54"/>
    <w:rsid w:val="00AB008D"/>
    <w:rsid w:val="00AB10CC"/>
    <w:rsid w:val="00AB3664"/>
    <w:rsid w:val="00AB4E71"/>
    <w:rsid w:val="00AB72AC"/>
    <w:rsid w:val="00AB7EE2"/>
    <w:rsid w:val="00AC1545"/>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6C45"/>
    <w:rsid w:val="00AE6CC8"/>
    <w:rsid w:val="00AF3786"/>
    <w:rsid w:val="00AF5B0F"/>
    <w:rsid w:val="00B00DAC"/>
    <w:rsid w:val="00B079B3"/>
    <w:rsid w:val="00B10470"/>
    <w:rsid w:val="00B10C34"/>
    <w:rsid w:val="00B11BAB"/>
    <w:rsid w:val="00B1294A"/>
    <w:rsid w:val="00B13C5A"/>
    <w:rsid w:val="00B20D34"/>
    <w:rsid w:val="00B20F86"/>
    <w:rsid w:val="00B2262E"/>
    <w:rsid w:val="00B22A02"/>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0A0"/>
    <w:rsid w:val="00B624CB"/>
    <w:rsid w:val="00B640E4"/>
    <w:rsid w:val="00B645E7"/>
    <w:rsid w:val="00B658FB"/>
    <w:rsid w:val="00B67B34"/>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5D34"/>
    <w:rsid w:val="00BA6DC9"/>
    <w:rsid w:val="00BA7778"/>
    <w:rsid w:val="00BA7BAD"/>
    <w:rsid w:val="00BB295D"/>
    <w:rsid w:val="00BB68BC"/>
    <w:rsid w:val="00BC18B3"/>
    <w:rsid w:val="00BC3C82"/>
    <w:rsid w:val="00BC59E2"/>
    <w:rsid w:val="00BD32DB"/>
    <w:rsid w:val="00BD682C"/>
    <w:rsid w:val="00BD7DA4"/>
    <w:rsid w:val="00BE07D1"/>
    <w:rsid w:val="00BE57F4"/>
    <w:rsid w:val="00BE642D"/>
    <w:rsid w:val="00BE79F7"/>
    <w:rsid w:val="00BE7DBE"/>
    <w:rsid w:val="00BF2636"/>
    <w:rsid w:val="00BF3567"/>
    <w:rsid w:val="00C00337"/>
    <w:rsid w:val="00C0091B"/>
    <w:rsid w:val="00C00A5E"/>
    <w:rsid w:val="00C00F6A"/>
    <w:rsid w:val="00C03E58"/>
    <w:rsid w:val="00C0429A"/>
    <w:rsid w:val="00C0729E"/>
    <w:rsid w:val="00C10D62"/>
    <w:rsid w:val="00C1164A"/>
    <w:rsid w:val="00C12191"/>
    <w:rsid w:val="00C15393"/>
    <w:rsid w:val="00C20635"/>
    <w:rsid w:val="00C22AC5"/>
    <w:rsid w:val="00C25875"/>
    <w:rsid w:val="00C261CD"/>
    <w:rsid w:val="00C27A6A"/>
    <w:rsid w:val="00C33174"/>
    <w:rsid w:val="00C334B8"/>
    <w:rsid w:val="00C340C0"/>
    <w:rsid w:val="00C36A42"/>
    <w:rsid w:val="00C371AA"/>
    <w:rsid w:val="00C41141"/>
    <w:rsid w:val="00C441A1"/>
    <w:rsid w:val="00C457FF"/>
    <w:rsid w:val="00C5250B"/>
    <w:rsid w:val="00C52C1D"/>
    <w:rsid w:val="00C5331C"/>
    <w:rsid w:val="00C54485"/>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B35E7"/>
    <w:rsid w:val="00CB5291"/>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76FD"/>
    <w:rsid w:val="00D31628"/>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1B0"/>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4DC2"/>
    <w:rsid w:val="00DC6F86"/>
    <w:rsid w:val="00DC7184"/>
    <w:rsid w:val="00DD0265"/>
    <w:rsid w:val="00DD2C9D"/>
    <w:rsid w:val="00DD393D"/>
    <w:rsid w:val="00DD68E9"/>
    <w:rsid w:val="00DD6AF0"/>
    <w:rsid w:val="00DE5199"/>
    <w:rsid w:val="00DE5E1C"/>
    <w:rsid w:val="00DF1B27"/>
    <w:rsid w:val="00DF20E6"/>
    <w:rsid w:val="00DF397E"/>
    <w:rsid w:val="00DF3CD9"/>
    <w:rsid w:val="00DF5CBA"/>
    <w:rsid w:val="00DF73ED"/>
    <w:rsid w:val="00DF7EE7"/>
    <w:rsid w:val="00E0077B"/>
    <w:rsid w:val="00E03800"/>
    <w:rsid w:val="00E0598A"/>
    <w:rsid w:val="00E11C99"/>
    <w:rsid w:val="00E13943"/>
    <w:rsid w:val="00E13DB5"/>
    <w:rsid w:val="00E149D3"/>
    <w:rsid w:val="00E14ACC"/>
    <w:rsid w:val="00E168F6"/>
    <w:rsid w:val="00E20EA1"/>
    <w:rsid w:val="00E22249"/>
    <w:rsid w:val="00E22561"/>
    <w:rsid w:val="00E22C3B"/>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5DFE"/>
    <w:rsid w:val="00E71F2A"/>
    <w:rsid w:val="00E74586"/>
    <w:rsid w:val="00E74683"/>
    <w:rsid w:val="00E74A8E"/>
    <w:rsid w:val="00E75F8C"/>
    <w:rsid w:val="00E8096D"/>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D2C11"/>
    <w:rsid w:val="00ED41F8"/>
    <w:rsid w:val="00EE638E"/>
    <w:rsid w:val="00EF35FD"/>
    <w:rsid w:val="00EF428F"/>
    <w:rsid w:val="00EF4CC3"/>
    <w:rsid w:val="00F0178F"/>
    <w:rsid w:val="00F01D58"/>
    <w:rsid w:val="00F023F9"/>
    <w:rsid w:val="00F05198"/>
    <w:rsid w:val="00F11545"/>
    <w:rsid w:val="00F12309"/>
    <w:rsid w:val="00F13E84"/>
    <w:rsid w:val="00F21BF6"/>
    <w:rsid w:val="00F224FF"/>
    <w:rsid w:val="00F30DC4"/>
    <w:rsid w:val="00F34EEC"/>
    <w:rsid w:val="00F45591"/>
    <w:rsid w:val="00F45D3F"/>
    <w:rsid w:val="00F472C6"/>
    <w:rsid w:val="00F51029"/>
    <w:rsid w:val="00F5190C"/>
    <w:rsid w:val="00F52A5A"/>
    <w:rsid w:val="00F55ED6"/>
    <w:rsid w:val="00F56763"/>
    <w:rsid w:val="00F57802"/>
    <w:rsid w:val="00F6041E"/>
    <w:rsid w:val="00F63DE5"/>
    <w:rsid w:val="00F7142B"/>
    <w:rsid w:val="00F714A3"/>
    <w:rsid w:val="00F734ED"/>
    <w:rsid w:val="00F76A31"/>
    <w:rsid w:val="00F86B3F"/>
    <w:rsid w:val="00F90566"/>
    <w:rsid w:val="00F92888"/>
    <w:rsid w:val="00F92E61"/>
    <w:rsid w:val="00F92F1A"/>
    <w:rsid w:val="00F943EE"/>
    <w:rsid w:val="00FA0A22"/>
    <w:rsid w:val="00FA2293"/>
    <w:rsid w:val="00FA3150"/>
    <w:rsid w:val="00FA423C"/>
    <w:rsid w:val="00FA54D0"/>
    <w:rsid w:val="00FB387B"/>
    <w:rsid w:val="00FB3EA0"/>
    <w:rsid w:val="00FB4D49"/>
    <w:rsid w:val="00FB5CC7"/>
    <w:rsid w:val="00FB6278"/>
    <w:rsid w:val="00FB7954"/>
    <w:rsid w:val="00FC0DC8"/>
    <w:rsid w:val="00FC13B9"/>
    <w:rsid w:val="00FC24D5"/>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934911A-25F6-4DD7-B415-E2538471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2A6F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2">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3">
    <w:name w:val="Заголовок №1_"/>
    <w:basedOn w:val="a1"/>
    <w:link w:val="14"/>
    <w:locked/>
    <w:rsid w:val="003E7B45"/>
    <w:rPr>
      <w:rFonts w:ascii="Times New Roman" w:eastAsia="Times New Roman" w:hAnsi="Times New Roman" w:cs="Times New Roman"/>
      <w:spacing w:val="7"/>
      <w:sz w:val="19"/>
      <w:szCs w:val="19"/>
      <w:shd w:val="clear" w:color="auto" w:fill="FFFFFF"/>
    </w:rPr>
  </w:style>
  <w:style w:type="paragraph" w:customStyle="1" w:styleId="14">
    <w:name w:val="Заголовок №1"/>
    <w:basedOn w:val="a0"/>
    <w:link w:val="13"/>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5">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 w:type="character" w:customStyle="1" w:styleId="10">
    <w:name w:val="Заголовок 1 Знак"/>
    <w:basedOn w:val="a1"/>
    <w:link w:val="1"/>
    <w:uiPriority w:val="9"/>
    <w:rsid w:val="002A6F0F"/>
    <w:rPr>
      <w:rFonts w:asciiTheme="majorHAnsi" w:eastAsiaTheme="majorEastAsia" w:hAnsiTheme="majorHAnsi" w:cstheme="majorBidi"/>
      <w:color w:val="365F91" w:themeColor="accent1" w:themeShade="BF"/>
      <w:sz w:val="32"/>
      <w:szCs w:val="32"/>
      <w:lang w:eastAsia="ru-RU"/>
    </w:rPr>
  </w:style>
  <w:style w:type="paragraph" w:styleId="afe">
    <w:name w:val="Body Text"/>
    <w:basedOn w:val="a0"/>
    <w:link w:val="aff"/>
    <w:uiPriority w:val="99"/>
    <w:semiHidden/>
    <w:unhideWhenUsed/>
    <w:rsid w:val="002A6F0F"/>
    <w:pPr>
      <w:spacing w:after="120"/>
    </w:pPr>
  </w:style>
  <w:style w:type="character" w:customStyle="1" w:styleId="aff">
    <w:name w:val="Основной текст Знак"/>
    <w:basedOn w:val="a1"/>
    <w:link w:val="afe"/>
    <w:uiPriority w:val="99"/>
    <w:semiHidden/>
    <w:rsid w:val="002A6F0F"/>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2A6F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A6F0F"/>
    <w:pPr>
      <w:adjustRightInd/>
      <w:ind w:left="11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14835">
      <w:bodyDiv w:val="1"/>
      <w:marLeft w:val="0"/>
      <w:marRight w:val="0"/>
      <w:marTop w:val="0"/>
      <w:marBottom w:val="0"/>
      <w:divBdr>
        <w:top w:val="none" w:sz="0" w:space="0" w:color="auto"/>
        <w:left w:val="none" w:sz="0" w:space="0" w:color="auto"/>
        <w:bottom w:val="none" w:sz="0" w:space="0" w:color="auto"/>
        <w:right w:val="none" w:sz="0" w:space="0" w:color="auto"/>
      </w:divBdr>
      <w:divsChild>
        <w:div w:id="1296525283">
          <w:marLeft w:val="0"/>
          <w:marRight w:val="0"/>
          <w:marTop w:val="0"/>
          <w:marBottom w:val="0"/>
          <w:divBdr>
            <w:top w:val="none" w:sz="0" w:space="0" w:color="auto"/>
            <w:left w:val="none" w:sz="0" w:space="0" w:color="auto"/>
            <w:bottom w:val="none" w:sz="0" w:space="0" w:color="auto"/>
            <w:right w:val="none" w:sz="0" w:space="0" w:color="auto"/>
          </w:divBdr>
          <w:divsChild>
            <w:div w:id="1286040204">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497888011">
      <w:bodyDiv w:val="1"/>
      <w:marLeft w:val="0"/>
      <w:marRight w:val="0"/>
      <w:marTop w:val="0"/>
      <w:marBottom w:val="0"/>
      <w:divBdr>
        <w:top w:val="none" w:sz="0" w:space="0" w:color="auto"/>
        <w:left w:val="none" w:sz="0" w:space="0" w:color="auto"/>
        <w:bottom w:val="none" w:sz="0" w:space="0" w:color="auto"/>
        <w:right w:val="none" w:sz="0" w:space="0" w:color="auto"/>
      </w:divBdr>
      <w:divsChild>
        <w:div w:id="1284118869">
          <w:marLeft w:val="150"/>
          <w:marRight w:val="0"/>
          <w:marTop w:val="300"/>
          <w:marBottom w:val="300"/>
          <w:divBdr>
            <w:top w:val="none" w:sz="0" w:space="0" w:color="auto"/>
            <w:left w:val="none" w:sz="0" w:space="0" w:color="auto"/>
            <w:bottom w:val="none" w:sz="0" w:space="0" w:color="auto"/>
            <w:right w:val="none" w:sz="0" w:space="0" w:color="auto"/>
          </w:divBdr>
        </w:div>
      </w:divsChild>
    </w:div>
    <w:div w:id="884946965">
      <w:bodyDiv w:val="1"/>
      <w:marLeft w:val="0"/>
      <w:marRight w:val="0"/>
      <w:marTop w:val="0"/>
      <w:marBottom w:val="0"/>
      <w:divBdr>
        <w:top w:val="none" w:sz="0" w:space="0" w:color="auto"/>
        <w:left w:val="none" w:sz="0" w:space="0" w:color="auto"/>
        <w:bottom w:val="none" w:sz="0" w:space="0" w:color="auto"/>
        <w:right w:val="none" w:sz="0" w:space="0" w:color="auto"/>
      </w:divBdr>
    </w:div>
    <w:div w:id="1322735029">
      <w:bodyDiv w:val="1"/>
      <w:marLeft w:val="0"/>
      <w:marRight w:val="0"/>
      <w:marTop w:val="0"/>
      <w:marBottom w:val="0"/>
      <w:divBdr>
        <w:top w:val="none" w:sz="0" w:space="0" w:color="auto"/>
        <w:left w:val="none" w:sz="0" w:space="0" w:color="auto"/>
        <w:bottom w:val="none" w:sz="0" w:space="0" w:color="auto"/>
        <w:right w:val="none" w:sz="0" w:space="0" w:color="auto"/>
      </w:divBdr>
    </w:div>
    <w:div w:id="1459837968">
      <w:bodyDiv w:val="1"/>
      <w:marLeft w:val="0"/>
      <w:marRight w:val="0"/>
      <w:marTop w:val="0"/>
      <w:marBottom w:val="0"/>
      <w:divBdr>
        <w:top w:val="none" w:sz="0" w:space="0" w:color="auto"/>
        <w:left w:val="none" w:sz="0" w:space="0" w:color="auto"/>
        <w:bottom w:val="none" w:sz="0" w:space="0" w:color="auto"/>
        <w:right w:val="none" w:sz="0" w:space="0" w:color="auto"/>
      </w:divBdr>
    </w:div>
    <w:div w:id="1566456136">
      <w:bodyDiv w:val="1"/>
      <w:marLeft w:val="0"/>
      <w:marRight w:val="0"/>
      <w:marTop w:val="0"/>
      <w:marBottom w:val="0"/>
      <w:divBdr>
        <w:top w:val="none" w:sz="0" w:space="0" w:color="auto"/>
        <w:left w:val="none" w:sz="0" w:space="0" w:color="auto"/>
        <w:bottom w:val="none" w:sz="0" w:space="0" w:color="auto"/>
        <w:right w:val="none" w:sz="0" w:space="0" w:color="auto"/>
      </w:divBdr>
      <w:divsChild>
        <w:div w:id="881406501">
          <w:marLeft w:val="0"/>
          <w:marRight w:val="0"/>
          <w:marTop w:val="0"/>
          <w:marBottom w:val="0"/>
          <w:divBdr>
            <w:top w:val="none" w:sz="0" w:space="0" w:color="auto"/>
            <w:left w:val="none" w:sz="0" w:space="0" w:color="auto"/>
            <w:bottom w:val="none" w:sz="0" w:space="0" w:color="auto"/>
            <w:right w:val="none" w:sz="0" w:space="0" w:color="auto"/>
          </w:divBdr>
          <w:divsChild>
            <w:div w:id="1531606585">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1398230">
      <w:bodyDiv w:val="1"/>
      <w:marLeft w:val="0"/>
      <w:marRight w:val="0"/>
      <w:marTop w:val="0"/>
      <w:marBottom w:val="0"/>
      <w:divBdr>
        <w:top w:val="none" w:sz="0" w:space="0" w:color="auto"/>
        <w:left w:val="none" w:sz="0" w:space="0" w:color="auto"/>
        <w:bottom w:val="none" w:sz="0" w:space="0" w:color="auto"/>
        <w:right w:val="none" w:sz="0" w:space="0" w:color="auto"/>
      </w:divBdr>
      <w:divsChild>
        <w:div w:id="419643309">
          <w:marLeft w:val="0"/>
          <w:marRight w:val="0"/>
          <w:marTop w:val="0"/>
          <w:marBottom w:val="0"/>
          <w:divBdr>
            <w:top w:val="none" w:sz="0" w:space="0" w:color="auto"/>
            <w:left w:val="none" w:sz="0" w:space="0" w:color="auto"/>
            <w:bottom w:val="none" w:sz="0" w:space="0" w:color="auto"/>
            <w:right w:val="none" w:sz="0" w:space="0" w:color="auto"/>
          </w:divBdr>
          <w:divsChild>
            <w:div w:id="617375769">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2516665">
      <w:bodyDiv w:val="1"/>
      <w:marLeft w:val="0"/>
      <w:marRight w:val="0"/>
      <w:marTop w:val="0"/>
      <w:marBottom w:val="0"/>
      <w:divBdr>
        <w:top w:val="none" w:sz="0" w:space="0" w:color="auto"/>
        <w:left w:val="none" w:sz="0" w:space="0" w:color="auto"/>
        <w:bottom w:val="none" w:sz="0" w:space="0" w:color="auto"/>
        <w:right w:val="none" w:sz="0" w:space="0" w:color="auto"/>
      </w:divBdr>
    </w:div>
    <w:div w:id="1785227928">
      <w:bodyDiv w:val="1"/>
      <w:marLeft w:val="0"/>
      <w:marRight w:val="0"/>
      <w:marTop w:val="0"/>
      <w:marBottom w:val="0"/>
      <w:divBdr>
        <w:top w:val="none" w:sz="0" w:space="0" w:color="auto"/>
        <w:left w:val="none" w:sz="0" w:space="0" w:color="auto"/>
        <w:bottom w:val="none" w:sz="0" w:space="0" w:color="auto"/>
        <w:right w:val="none" w:sz="0" w:space="0" w:color="auto"/>
      </w:divBdr>
      <w:divsChild>
        <w:div w:id="190845175">
          <w:marLeft w:val="0"/>
          <w:marRight w:val="0"/>
          <w:marTop w:val="0"/>
          <w:marBottom w:val="0"/>
          <w:divBdr>
            <w:top w:val="none" w:sz="0" w:space="0" w:color="auto"/>
            <w:left w:val="none" w:sz="0" w:space="0" w:color="auto"/>
            <w:bottom w:val="none" w:sz="0" w:space="0" w:color="auto"/>
            <w:right w:val="none" w:sz="0" w:space="0" w:color="auto"/>
          </w:divBdr>
          <w:divsChild>
            <w:div w:id="1890454441">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946762785">
      <w:bodyDiv w:val="1"/>
      <w:marLeft w:val="0"/>
      <w:marRight w:val="0"/>
      <w:marTop w:val="0"/>
      <w:marBottom w:val="0"/>
      <w:divBdr>
        <w:top w:val="none" w:sz="0" w:space="0" w:color="auto"/>
        <w:left w:val="none" w:sz="0" w:space="0" w:color="auto"/>
        <w:bottom w:val="none" w:sz="0" w:space="0" w:color="auto"/>
        <w:right w:val="none" w:sz="0" w:space="0" w:color="auto"/>
      </w:divBdr>
      <w:divsChild>
        <w:div w:id="2063552761">
          <w:marLeft w:val="0"/>
          <w:marRight w:val="0"/>
          <w:marTop w:val="0"/>
          <w:marBottom w:val="0"/>
          <w:divBdr>
            <w:top w:val="none" w:sz="0" w:space="0" w:color="auto"/>
            <w:left w:val="none" w:sz="0" w:space="0" w:color="auto"/>
            <w:bottom w:val="none" w:sz="0" w:space="0" w:color="auto"/>
            <w:right w:val="none" w:sz="0" w:space="0" w:color="auto"/>
          </w:divBdr>
          <w:divsChild>
            <w:div w:id="1919943583">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20335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pirantura.com/-" TargetMode="External"/><Relationship Id="rId13" Type="http://schemas.openxmlformats.org/officeDocument/2006/relationships/hyperlink" Target="http://outdoo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bennikoff.ru/product/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pros.ru" TargetMode="External"/><Relationship Id="rId5" Type="http://schemas.openxmlformats.org/officeDocument/2006/relationships/webSettings" Target="webSettings.xml"/><Relationship Id="rId15" Type="http://schemas.openxmlformats.org/officeDocument/2006/relationships/hyperlink" Target="http://rusba.ru/time/time.html" TargetMode="External"/><Relationship Id="rId10" Type="http://schemas.openxmlformats.org/officeDocument/2006/relationships/hyperlink" Target="http://ais.by/page/o-n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spirantspb.ru/" TargetMode="External"/><Relationship Id="rId14" Type="http://schemas.openxmlformats.org/officeDocument/2006/relationships/hyperlink" Target="http://www.labelworl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7215F-F44E-4283-880E-7FDEC3C0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6815</Words>
  <Characters>38849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ТатьянаНиколаевна</cp:lastModifiedBy>
  <cp:revision>2</cp:revision>
  <dcterms:created xsi:type="dcterms:W3CDTF">2025-05-19T06:03:00Z</dcterms:created>
  <dcterms:modified xsi:type="dcterms:W3CDTF">2025-05-19T06:03:00Z</dcterms:modified>
</cp:coreProperties>
</file>